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9E084" w14:textId="77777777" w:rsidR="003E58F0" w:rsidRDefault="005644B7">
      <w:r>
        <w:t>研究課題名</w:t>
      </w:r>
    </w:p>
    <w:p w14:paraId="00771E0B" w14:textId="337C82EA" w:rsidR="005644B7" w:rsidRDefault="005644B7">
      <w:r>
        <w:rPr>
          <w:rFonts w:hint="eastAsia"/>
        </w:rPr>
        <w:t>「</w:t>
      </w:r>
      <w:r w:rsidR="00675438">
        <w:t>夜勤</w:t>
      </w:r>
      <w:r w:rsidR="00675438">
        <w:rPr>
          <w:rFonts w:hint="eastAsia"/>
        </w:rPr>
        <w:t>もしくは当直後の</w:t>
      </w:r>
      <w:r w:rsidR="00675438">
        <w:t>レジデント</w:t>
      </w:r>
      <w:r w:rsidR="00675438">
        <w:rPr>
          <w:rFonts w:hint="eastAsia"/>
        </w:rPr>
        <w:t>の</w:t>
      </w:r>
      <w:r w:rsidR="00675438">
        <w:t>Empathy</w:t>
      </w:r>
      <w:r w:rsidR="00675438">
        <w:t>（共感）についての調査</w:t>
      </w:r>
      <w:r>
        <w:rPr>
          <w:rFonts w:hint="eastAsia"/>
        </w:rPr>
        <w:t>」</w:t>
      </w:r>
    </w:p>
    <w:p w14:paraId="74C849A9" w14:textId="764E4ECE" w:rsidR="005644B7" w:rsidRDefault="005644B7">
      <w:r>
        <w:rPr>
          <w:rFonts w:hint="eastAsia"/>
        </w:rPr>
        <w:t xml:space="preserve">　　　　　　　　　　　　　　　　　　　　　　　　（承認番号　</w:t>
      </w:r>
      <w:r>
        <w:rPr>
          <w:rFonts w:hint="eastAsia"/>
        </w:rPr>
        <w:t>H27</w:t>
      </w:r>
      <w:r>
        <w:rPr>
          <w:rFonts w:hint="eastAsia"/>
        </w:rPr>
        <w:t>中倫小第</w:t>
      </w:r>
      <w:r w:rsidR="005A3358">
        <w:rPr>
          <w:rFonts w:hint="eastAsia"/>
        </w:rPr>
        <w:t>６４</w:t>
      </w:r>
      <w:r>
        <w:rPr>
          <w:rFonts w:hint="eastAsia"/>
        </w:rPr>
        <w:t>号）</w:t>
      </w:r>
    </w:p>
    <w:p w14:paraId="42BEC50B" w14:textId="77777777" w:rsidR="005644B7" w:rsidRDefault="005644B7">
      <w:r>
        <w:rPr>
          <w:rFonts w:hint="eastAsia"/>
        </w:rPr>
        <w:t xml:space="preserve">　　　　　　　　　　　　　　　</w:t>
      </w:r>
    </w:p>
    <w:p w14:paraId="2B9A048C" w14:textId="663442AE" w:rsidR="005644B7" w:rsidRDefault="00675438" w:rsidP="005644B7">
      <w:pPr>
        <w:jc w:val="center"/>
      </w:pPr>
      <w:r>
        <w:rPr>
          <w:rFonts w:hint="eastAsia"/>
        </w:rPr>
        <w:t>研修医に対する</w:t>
      </w:r>
      <w:r>
        <w:rPr>
          <w:rFonts w:hint="eastAsia"/>
        </w:rPr>
        <w:t>Empathy</w:t>
      </w:r>
      <w:r>
        <w:rPr>
          <w:rFonts w:hint="eastAsia"/>
        </w:rPr>
        <w:t>についての</w:t>
      </w:r>
      <w:r w:rsidR="005644B7">
        <w:rPr>
          <w:rFonts w:hint="eastAsia"/>
        </w:rPr>
        <w:t>調査実施についてのお知らせ</w:t>
      </w:r>
    </w:p>
    <w:p w14:paraId="4EAD489F" w14:textId="77777777" w:rsidR="005644B7" w:rsidRDefault="005644B7" w:rsidP="005644B7">
      <w:pPr>
        <w:jc w:val="center"/>
      </w:pPr>
    </w:p>
    <w:p w14:paraId="0C982EE6" w14:textId="7732C0B6" w:rsidR="005644B7" w:rsidRDefault="00675438" w:rsidP="005644B7">
      <w:pPr>
        <w:jc w:val="left"/>
      </w:pPr>
      <w:r>
        <w:rPr>
          <w:rFonts w:hint="eastAsia"/>
        </w:rPr>
        <w:t xml:space="preserve">　救急科</w:t>
      </w:r>
      <w:r w:rsidR="005644B7">
        <w:rPr>
          <w:rFonts w:hint="eastAsia"/>
        </w:rPr>
        <w:t>では、</w:t>
      </w:r>
      <w:r w:rsidRPr="00675438">
        <w:t>夜勤</w:t>
      </w:r>
      <w:r w:rsidRPr="00675438">
        <w:rPr>
          <w:rFonts w:hint="eastAsia"/>
        </w:rPr>
        <w:t>もしくは当直後の</w:t>
      </w:r>
      <w:r w:rsidRPr="00675438">
        <w:t>レジデント</w:t>
      </w:r>
      <w:r w:rsidRPr="00675438">
        <w:rPr>
          <w:rFonts w:hint="eastAsia"/>
        </w:rPr>
        <w:t>の</w:t>
      </w:r>
      <w:r w:rsidRPr="00675438">
        <w:t>Empathy</w:t>
      </w:r>
      <w:r w:rsidRPr="00675438">
        <w:t>（共感）についての調査</w:t>
      </w:r>
      <w:r w:rsidR="005644B7" w:rsidRPr="005644B7">
        <w:rPr>
          <w:rFonts w:hint="eastAsia"/>
        </w:rPr>
        <w:t>を実施しております。</w:t>
      </w:r>
    </w:p>
    <w:p w14:paraId="454BD677" w14:textId="41AECC45" w:rsidR="005644B7" w:rsidRDefault="005644B7" w:rsidP="005644B7">
      <w:pPr>
        <w:jc w:val="left"/>
      </w:pPr>
      <w:r>
        <w:rPr>
          <w:rFonts w:hint="eastAsia"/>
        </w:rPr>
        <w:t xml:space="preserve">　　　　　　　　　　　　　　　　　　　　　　　　　　　　　平成</w:t>
      </w:r>
      <w:r w:rsidR="005A3358">
        <w:rPr>
          <w:rFonts w:hint="eastAsia"/>
        </w:rPr>
        <w:t>２８</w:t>
      </w:r>
      <w:r>
        <w:rPr>
          <w:rFonts w:hint="eastAsia"/>
        </w:rPr>
        <w:t>年</w:t>
      </w:r>
      <w:r w:rsidR="005A3358">
        <w:rPr>
          <w:rFonts w:hint="eastAsia"/>
        </w:rPr>
        <w:t>３</w:t>
      </w:r>
      <w:r>
        <w:rPr>
          <w:rFonts w:hint="eastAsia"/>
        </w:rPr>
        <w:t>月</w:t>
      </w:r>
      <w:r w:rsidR="005A3358">
        <w:rPr>
          <w:rFonts w:hint="eastAsia"/>
        </w:rPr>
        <w:t>２２</w:t>
      </w:r>
      <w:r>
        <w:rPr>
          <w:rFonts w:hint="eastAsia"/>
        </w:rPr>
        <w:t>日</w:t>
      </w:r>
    </w:p>
    <w:p w14:paraId="096F73D1" w14:textId="77777777" w:rsidR="005644B7" w:rsidRDefault="005644B7" w:rsidP="005644B7">
      <w:pPr>
        <w:jc w:val="left"/>
      </w:pPr>
    </w:p>
    <w:p w14:paraId="13BAD193" w14:textId="77777777" w:rsidR="005644B7" w:rsidRDefault="005644B7" w:rsidP="005644B7">
      <w:pPr>
        <w:ind w:firstLineChars="100" w:firstLine="210"/>
        <w:jc w:val="left"/>
      </w:pPr>
      <w:r>
        <w:rPr>
          <w:rFonts w:hint="eastAsia"/>
        </w:rPr>
        <w:t>【研究課題名】</w:t>
      </w:r>
    </w:p>
    <w:p w14:paraId="0106B42C" w14:textId="5C283AD7" w:rsidR="005644B7" w:rsidRDefault="00675438" w:rsidP="005644B7">
      <w:pPr>
        <w:ind w:firstLineChars="100" w:firstLine="210"/>
        <w:jc w:val="left"/>
      </w:pPr>
      <w:r>
        <w:t>夜勤</w:t>
      </w:r>
      <w:r>
        <w:rPr>
          <w:rFonts w:hint="eastAsia"/>
        </w:rPr>
        <w:t>もしくは当直後の</w:t>
      </w:r>
      <w:r>
        <w:t>レジデント</w:t>
      </w:r>
      <w:r>
        <w:rPr>
          <w:rFonts w:hint="eastAsia"/>
        </w:rPr>
        <w:t>の</w:t>
      </w:r>
      <w:r>
        <w:t>Empathy</w:t>
      </w:r>
      <w:r>
        <w:t>（共感）についての調査</w:t>
      </w:r>
    </w:p>
    <w:p w14:paraId="793A9F33" w14:textId="77777777" w:rsidR="005644B7" w:rsidRDefault="005644B7" w:rsidP="005644B7">
      <w:pPr>
        <w:ind w:firstLineChars="100" w:firstLine="210"/>
        <w:jc w:val="left"/>
      </w:pPr>
    </w:p>
    <w:p w14:paraId="58FA4F9A" w14:textId="77777777" w:rsidR="005644B7" w:rsidRDefault="005644B7" w:rsidP="005644B7">
      <w:pPr>
        <w:ind w:firstLineChars="100" w:firstLine="210"/>
        <w:jc w:val="left"/>
      </w:pPr>
      <w:r>
        <w:rPr>
          <w:rFonts w:hint="eastAsia"/>
        </w:rPr>
        <w:t>【研究期間】</w:t>
      </w:r>
    </w:p>
    <w:p w14:paraId="69B668DB" w14:textId="7F85C54F" w:rsidR="005644B7" w:rsidRDefault="00675438" w:rsidP="005644B7">
      <w:pPr>
        <w:ind w:firstLineChars="100" w:firstLine="210"/>
        <w:jc w:val="left"/>
      </w:pPr>
      <w:r w:rsidRPr="00675438">
        <w:rPr>
          <w:rFonts w:hint="eastAsia"/>
        </w:rPr>
        <w:t>平成</w:t>
      </w:r>
      <w:r w:rsidRPr="00675438">
        <w:rPr>
          <w:rFonts w:hint="eastAsia"/>
        </w:rPr>
        <w:t>28</w:t>
      </w:r>
      <w:r w:rsidRPr="00675438">
        <w:rPr>
          <w:rFonts w:hint="eastAsia"/>
        </w:rPr>
        <w:t>年</w:t>
      </w:r>
      <w:r w:rsidRPr="00675438">
        <w:rPr>
          <w:rFonts w:hint="eastAsia"/>
        </w:rPr>
        <w:t>4</w:t>
      </w:r>
      <w:r w:rsidRPr="00675438">
        <w:rPr>
          <w:rFonts w:hint="eastAsia"/>
        </w:rPr>
        <w:t>月</w:t>
      </w:r>
      <w:r w:rsidRPr="00675438">
        <w:rPr>
          <w:rFonts w:hint="eastAsia"/>
        </w:rPr>
        <w:t>1</w:t>
      </w:r>
      <w:r w:rsidRPr="00675438">
        <w:rPr>
          <w:rFonts w:hint="eastAsia"/>
        </w:rPr>
        <w:t>日から平成</w:t>
      </w:r>
      <w:r w:rsidRPr="00675438">
        <w:rPr>
          <w:rFonts w:hint="eastAsia"/>
        </w:rPr>
        <w:t>29</w:t>
      </w:r>
      <w:r w:rsidRPr="00675438">
        <w:rPr>
          <w:rFonts w:hint="eastAsia"/>
        </w:rPr>
        <w:t>年</w:t>
      </w:r>
      <w:r w:rsidRPr="00675438">
        <w:rPr>
          <w:rFonts w:hint="eastAsia"/>
        </w:rPr>
        <w:t>3</w:t>
      </w:r>
      <w:r w:rsidRPr="00675438">
        <w:rPr>
          <w:rFonts w:hint="eastAsia"/>
        </w:rPr>
        <w:t>月</w:t>
      </w:r>
      <w:r w:rsidRPr="00675438">
        <w:rPr>
          <w:rFonts w:hint="eastAsia"/>
        </w:rPr>
        <w:t>31</w:t>
      </w:r>
      <w:r w:rsidRPr="00675438">
        <w:rPr>
          <w:rFonts w:hint="eastAsia"/>
        </w:rPr>
        <w:t>日</w:t>
      </w:r>
    </w:p>
    <w:p w14:paraId="49EF6B6C" w14:textId="77777777" w:rsidR="00675438" w:rsidRDefault="00675438" w:rsidP="005644B7">
      <w:pPr>
        <w:ind w:firstLineChars="100" w:firstLine="210"/>
        <w:jc w:val="left"/>
      </w:pPr>
    </w:p>
    <w:p w14:paraId="15E19604" w14:textId="77777777" w:rsidR="005644B7" w:rsidRDefault="005644B7" w:rsidP="005644B7">
      <w:pPr>
        <w:ind w:firstLineChars="100" w:firstLine="210"/>
        <w:jc w:val="left"/>
      </w:pPr>
      <w:r>
        <w:rPr>
          <w:rFonts w:hint="eastAsia"/>
        </w:rPr>
        <w:t>【調査対象】</w:t>
      </w:r>
    </w:p>
    <w:p w14:paraId="0A44E5FB" w14:textId="3FFB486D" w:rsidR="005644B7" w:rsidRDefault="00675438" w:rsidP="005644B7">
      <w:pPr>
        <w:ind w:firstLineChars="100" w:firstLine="210"/>
        <w:jc w:val="left"/>
      </w:pPr>
      <w:r>
        <w:rPr>
          <w:rFonts w:hint="eastAsia"/>
        </w:rPr>
        <w:t>初期研修医、後期研修医</w:t>
      </w:r>
    </w:p>
    <w:p w14:paraId="10378F73" w14:textId="77777777" w:rsidR="005644B7" w:rsidRDefault="005644B7" w:rsidP="005644B7">
      <w:pPr>
        <w:ind w:firstLineChars="100" w:firstLine="210"/>
        <w:jc w:val="left"/>
      </w:pPr>
    </w:p>
    <w:p w14:paraId="3E86EA45" w14:textId="77777777" w:rsidR="005644B7" w:rsidRDefault="005644B7" w:rsidP="005644B7">
      <w:pPr>
        <w:ind w:firstLineChars="100" w:firstLine="210"/>
        <w:jc w:val="left"/>
      </w:pPr>
      <w:r>
        <w:rPr>
          <w:rFonts w:hint="eastAsia"/>
        </w:rPr>
        <w:t>【研究目的・意義】</w:t>
      </w:r>
    </w:p>
    <w:p w14:paraId="4D72A4D1" w14:textId="77777777" w:rsidR="00A9411E" w:rsidRDefault="00A9411E" w:rsidP="005644B7">
      <w:pPr>
        <w:ind w:firstLineChars="100" w:firstLine="210"/>
        <w:jc w:val="left"/>
      </w:pPr>
      <w:r>
        <w:rPr>
          <w:rFonts w:hint="eastAsia"/>
        </w:rPr>
        <w:t>医療者に必要な能力として、</w:t>
      </w:r>
      <w:r>
        <w:rPr>
          <w:rFonts w:hint="eastAsia"/>
        </w:rPr>
        <w:t>Empathy</w:t>
      </w:r>
      <w:r>
        <w:rPr>
          <w:rFonts w:hint="eastAsia"/>
        </w:rPr>
        <w:t>というものがあります。これは、患者を含めた他者の立場に共感し行動することを指します。これまでの研究にて睡眠不足が同能力を低下させることは分かっていますが、夜勤、当直業務自体が同能力を低下させるか否かは分かっていません。また、これまでの研究も日本人対象ではなく、文化的背景にも影響される能力と考えると、すべての医療者に共通する夜勤、当直という業務負担が医療者に与える影響を調べることは医学、社会に対し意義があると考えます。</w:t>
      </w:r>
    </w:p>
    <w:p w14:paraId="2DB37136" w14:textId="77777777" w:rsidR="005644B7" w:rsidRDefault="005644B7" w:rsidP="005644B7">
      <w:pPr>
        <w:ind w:firstLineChars="100" w:firstLine="210"/>
        <w:jc w:val="left"/>
      </w:pPr>
    </w:p>
    <w:p w14:paraId="580AF491" w14:textId="77777777" w:rsidR="005644B7" w:rsidRDefault="005644B7" w:rsidP="005644B7">
      <w:pPr>
        <w:ind w:firstLineChars="100" w:firstLine="210"/>
        <w:jc w:val="left"/>
      </w:pPr>
      <w:r>
        <w:t>【研究の方法】</w:t>
      </w:r>
    </w:p>
    <w:p w14:paraId="3755313F" w14:textId="3BE5EED8" w:rsidR="005644B7" w:rsidRDefault="00675438" w:rsidP="005644B7">
      <w:pPr>
        <w:ind w:firstLineChars="100" w:firstLine="210"/>
        <w:jc w:val="left"/>
      </w:pPr>
      <w:r>
        <w:rPr>
          <w:rFonts w:hint="eastAsia"/>
        </w:rPr>
        <w:t>Empathy</w:t>
      </w:r>
      <w:r>
        <w:t>に関する妥当性の</w:t>
      </w:r>
      <w:r>
        <w:rPr>
          <w:rFonts w:hint="eastAsia"/>
        </w:rPr>
        <w:t>証明され</w:t>
      </w:r>
      <w:r>
        <w:t>たスケール</w:t>
      </w:r>
      <w:r>
        <w:rPr>
          <w:rFonts w:hint="eastAsia"/>
        </w:rPr>
        <w:t>に基づいて</w:t>
      </w:r>
      <w:r>
        <w:t>、夜勤当直</w:t>
      </w:r>
      <w:r>
        <w:rPr>
          <w:rFonts w:hint="eastAsia"/>
        </w:rPr>
        <w:t>前と</w:t>
      </w:r>
      <w:r>
        <w:t>夜勤当直後で数ヶ月</w:t>
      </w:r>
      <w:r>
        <w:rPr>
          <w:rFonts w:hint="eastAsia"/>
        </w:rPr>
        <w:t>の</w:t>
      </w:r>
      <w:r>
        <w:t>期間を</w:t>
      </w:r>
      <w:r>
        <w:rPr>
          <w:rFonts w:hint="eastAsia"/>
        </w:rPr>
        <w:t>おいて</w:t>
      </w:r>
      <w:r>
        <w:t>、同勤務</w:t>
      </w:r>
      <w:r>
        <w:rPr>
          <w:rFonts w:hint="eastAsia"/>
        </w:rPr>
        <w:t>に当たる</w:t>
      </w:r>
      <w:r>
        <w:t>初期</w:t>
      </w:r>
      <w:r>
        <w:rPr>
          <w:rFonts w:hint="eastAsia"/>
        </w:rPr>
        <w:t>、</w:t>
      </w:r>
      <w:r>
        <w:t>後期</w:t>
      </w:r>
      <w:r>
        <w:rPr>
          <w:rFonts w:hint="eastAsia"/>
        </w:rPr>
        <w:t>研修医の</w:t>
      </w:r>
      <w:r>
        <w:rPr>
          <w:rFonts w:hint="eastAsia"/>
        </w:rPr>
        <w:t>Emp</w:t>
      </w:r>
      <w:r>
        <w:t>athy</w:t>
      </w:r>
      <w:r>
        <w:t>の測定を</w:t>
      </w:r>
      <w:r w:rsidR="00A9411E">
        <w:rPr>
          <w:rFonts w:hint="eastAsia"/>
        </w:rPr>
        <w:t>アンケートを用いて行います。その後、その影響を検討します。</w:t>
      </w:r>
    </w:p>
    <w:p w14:paraId="5A4F1E2B" w14:textId="77777777" w:rsidR="005644B7" w:rsidRDefault="005644B7" w:rsidP="005644B7">
      <w:pPr>
        <w:ind w:firstLineChars="100" w:firstLine="210"/>
        <w:jc w:val="left"/>
      </w:pPr>
    </w:p>
    <w:p w14:paraId="2845411F" w14:textId="77777777" w:rsidR="005644B7" w:rsidRDefault="005644B7" w:rsidP="005644B7">
      <w:pPr>
        <w:ind w:firstLineChars="100" w:firstLine="210"/>
        <w:jc w:val="left"/>
      </w:pPr>
      <w:r>
        <w:rPr>
          <w:rFonts w:hint="eastAsia"/>
        </w:rPr>
        <w:t>【個人情報の取扱い】</w:t>
      </w:r>
    </w:p>
    <w:p w14:paraId="03E01284" w14:textId="69DF3B98" w:rsidR="005644B7" w:rsidRDefault="00A9411E" w:rsidP="005644B7">
      <w:pPr>
        <w:ind w:firstLineChars="100" w:firstLine="210"/>
        <w:jc w:val="left"/>
      </w:pPr>
      <w:r>
        <w:rPr>
          <w:rFonts w:hint="eastAsia"/>
        </w:rPr>
        <w:t>アンケートの中に、</w:t>
      </w:r>
      <w:r w:rsidR="00675438" w:rsidRPr="00675438">
        <w:rPr>
          <w:rFonts w:hint="eastAsia"/>
        </w:rPr>
        <w:t>経験年数、性別、将来希望する診療科などを問う設問があ</w:t>
      </w:r>
      <w:r>
        <w:rPr>
          <w:rFonts w:hint="eastAsia"/>
        </w:rPr>
        <w:t>りますが、それ単独では</w:t>
      </w:r>
      <w:r w:rsidR="00675438" w:rsidRPr="00675438">
        <w:rPr>
          <w:rFonts w:hint="eastAsia"/>
        </w:rPr>
        <w:t>いずれも個人を特定できる要素では</w:t>
      </w:r>
      <w:r>
        <w:rPr>
          <w:rFonts w:hint="eastAsia"/>
        </w:rPr>
        <w:t>ありません。各施設では特定できる可能性はありますが、</w:t>
      </w:r>
      <w:r w:rsidR="00675438" w:rsidRPr="00675438">
        <w:rPr>
          <w:rFonts w:hint="eastAsia"/>
        </w:rPr>
        <w:t>参加者の個人情報保護のために、</w:t>
      </w:r>
      <w:r>
        <w:rPr>
          <w:rFonts w:hint="eastAsia"/>
        </w:rPr>
        <w:t>結果登録時には、</w:t>
      </w:r>
      <w:r w:rsidR="00675438" w:rsidRPr="00675438">
        <w:rPr>
          <w:rFonts w:hint="eastAsia"/>
        </w:rPr>
        <w:t>研究特異的な参加者</w:t>
      </w:r>
      <w:r>
        <w:rPr>
          <w:rFonts w:hint="eastAsia"/>
        </w:rPr>
        <w:lastRenderedPageBreak/>
        <w:t>番号を作成し研究には参加者番号のみを使用します</w:t>
      </w:r>
      <w:r w:rsidR="00675438" w:rsidRPr="00675438">
        <w:rPr>
          <w:rFonts w:hint="eastAsia"/>
        </w:rPr>
        <w:t>。参加者番号と参加者の個人情報のリンクは</w:t>
      </w:r>
      <w:r>
        <w:rPr>
          <w:rFonts w:hint="eastAsia"/>
        </w:rPr>
        <w:t>各施設の主任分担研究者の責任の下、</w:t>
      </w:r>
      <w:r w:rsidR="00675438" w:rsidRPr="00675438">
        <w:rPr>
          <w:rFonts w:hint="eastAsia"/>
        </w:rPr>
        <w:t>パスワードロックをかけたファイルに保存し、そのファイルを保存する</w:t>
      </w:r>
      <w:r w:rsidR="00675438" w:rsidRPr="00675438">
        <w:rPr>
          <w:rFonts w:hint="eastAsia"/>
        </w:rPr>
        <w:t>PC</w:t>
      </w:r>
      <w:r w:rsidR="00675438" w:rsidRPr="00675438">
        <w:rPr>
          <w:rFonts w:hint="eastAsia"/>
        </w:rPr>
        <w:t>は院内</w:t>
      </w:r>
      <w:r>
        <w:rPr>
          <w:rFonts w:hint="eastAsia"/>
        </w:rPr>
        <w:t>端末のみとします。</w:t>
      </w:r>
    </w:p>
    <w:p w14:paraId="4632F3AC" w14:textId="77777777" w:rsidR="005644B7" w:rsidRDefault="005644B7" w:rsidP="005644B7">
      <w:pPr>
        <w:ind w:firstLineChars="100" w:firstLine="210"/>
        <w:jc w:val="left"/>
      </w:pPr>
    </w:p>
    <w:p w14:paraId="2BBADD49" w14:textId="77777777" w:rsidR="005644B7" w:rsidRDefault="005644B7" w:rsidP="005644B7">
      <w:pPr>
        <w:ind w:firstLineChars="100" w:firstLine="210"/>
        <w:jc w:val="left"/>
      </w:pPr>
      <w:r>
        <w:rPr>
          <w:rFonts w:hint="eastAsia"/>
        </w:rPr>
        <w:t>【</w:t>
      </w:r>
      <w:r w:rsidR="00424CB9">
        <w:rPr>
          <w:rFonts w:hint="eastAsia"/>
        </w:rPr>
        <w:t>研究機関</w:t>
      </w:r>
      <w:r>
        <w:rPr>
          <w:rFonts w:hint="eastAsia"/>
        </w:rPr>
        <w:t>】</w:t>
      </w:r>
    </w:p>
    <w:p w14:paraId="3AC7FE28" w14:textId="394D74EA" w:rsidR="005644B7" w:rsidRDefault="00675438" w:rsidP="005644B7">
      <w:pPr>
        <w:ind w:firstLineChars="100" w:firstLine="210"/>
        <w:jc w:val="left"/>
      </w:pPr>
      <w:r>
        <w:rPr>
          <w:rFonts w:hint="eastAsia"/>
        </w:rPr>
        <w:t>沖縄県立中部病院、</w:t>
      </w:r>
      <w:r w:rsidRPr="00675438">
        <w:rPr>
          <w:rFonts w:hint="eastAsia"/>
        </w:rPr>
        <w:t>東京ベイ・浦安市川医療センター</w:t>
      </w:r>
      <w:r>
        <w:rPr>
          <w:rFonts w:hint="eastAsia"/>
        </w:rPr>
        <w:t xml:space="preserve">　他全</w:t>
      </w:r>
      <w:r>
        <w:rPr>
          <w:rFonts w:hint="eastAsia"/>
        </w:rPr>
        <w:t>5</w:t>
      </w:r>
      <w:r>
        <w:rPr>
          <w:rFonts w:hint="eastAsia"/>
        </w:rPr>
        <w:t>施設の予定</w:t>
      </w:r>
    </w:p>
    <w:p w14:paraId="256E06B2" w14:textId="77777777" w:rsidR="005644B7" w:rsidRDefault="005644B7" w:rsidP="005644B7">
      <w:pPr>
        <w:ind w:firstLineChars="100" w:firstLine="210"/>
        <w:jc w:val="left"/>
      </w:pPr>
    </w:p>
    <w:p w14:paraId="09039D0E" w14:textId="77777777" w:rsidR="005644B7" w:rsidRDefault="005644B7" w:rsidP="005644B7">
      <w:pPr>
        <w:ind w:firstLineChars="100" w:firstLine="210"/>
        <w:jc w:val="left"/>
      </w:pPr>
      <w:r>
        <w:rPr>
          <w:rFonts w:hint="eastAsia"/>
        </w:rPr>
        <w:t>【本研究に関する問い合わせ先】</w:t>
      </w:r>
    </w:p>
    <w:p w14:paraId="33FE2FD4" w14:textId="77777777" w:rsidR="005A3358" w:rsidRDefault="00675438" w:rsidP="00675438">
      <w:pPr>
        <w:ind w:firstLineChars="100" w:firstLine="210"/>
        <w:jc w:val="left"/>
      </w:pPr>
      <w:r>
        <w:rPr>
          <w:rFonts w:hint="eastAsia"/>
        </w:rPr>
        <w:t xml:space="preserve">救急科　山口　裕　</w:t>
      </w:r>
    </w:p>
    <w:p w14:paraId="24FA9D4B" w14:textId="434AD2A1" w:rsidR="005A3358" w:rsidRDefault="00675438" w:rsidP="00675438">
      <w:pPr>
        <w:ind w:firstLineChars="100" w:firstLine="210"/>
        <w:jc w:val="left"/>
      </w:pPr>
      <w:r>
        <w:rPr>
          <w:rFonts w:hint="eastAsia"/>
        </w:rPr>
        <w:t>904-22</w:t>
      </w:r>
      <w:r w:rsidR="00BE1A5A">
        <w:rPr>
          <w:rFonts w:hint="eastAsia"/>
        </w:rPr>
        <w:t>9</w:t>
      </w:r>
      <w:bookmarkStart w:id="0" w:name="_GoBack"/>
      <w:bookmarkEnd w:id="0"/>
      <w:r>
        <w:rPr>
          <w:rFonts w:hint="eastAsia"/>
        </w:rPr>
        <w:t xml:space="preserve">3 </w:t>
      </w:r>
      <w:r>
        <w:rPr>
          <w:rFonts w:hint="eastAsia"/>
        </w:rPr>
        <w:t>沖縄県うるま市宮里</w:t>
      </w:r>
      <w:r>
        <w:rPr>
          <w:rFonts w:hint="eastAsia"/>
        </w:rPr>
        <w:t>281</w:t>
      </w:r>
    </w:p>
    <w:p w14:paraId="502D135C" w14:textId="36FA2866" w:rsidR="00675438" w:rsidRDefault="00675438" w:rsidP="00675438">
      <w:pPr>
        <w:ind w:firstLineChars="100" w:firstLine="210"/>
        <w:jc w:val="left"/>
      </w:pPr>
      <w:r>
        <w:rPr>
          <w:rFonts w:hint="eastAsia"/>
        </w:rPr>
        <w:t>沖縄県立中部病院</w:t>
      </w:r>
      <w:r>
        <w:rPr>
          <w:rFonts w:hint="eastAsia"/>
        </w:rPr>
        <w:t>098-973-4111</w:t>
      </w:r>
    </w:p>
    <w:p w14:paraId="32497AA8"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0538C" w14:textId="77777777" w:rsidR="00041057" w:rsidRDefault="00041057" w:rsidP="005856AD">
      <w:r>
        <w:separator/>
      </w:r>
    </w:p>
  </w:endnote>
  <w:endnote w:type="continuationSeparator" w:id="0">
    <w:p w14:paraId="2B4DF4EC" w14:textId="77777777" w:rsidR="00041057" w:rsidRDefault="00041057"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6D41E" w14:textId="77777777" w:rsidR="00041057" w:rsidRDefault="00041057" w:rsidP="005856AD">
      <w:r>
        <w:separator/>
      </w:r>
    </w:p>
  </w:footnote>
  <w:footnote w:type="continuationSeparator" w:id="0">
    <w:p w14:paraId="3753A1CF" w14:textId="77777777" w:rsidR="00041057" w:rsidRDefault="00041057"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41057"/>
    <w:rsid w:val="003E58F0"/>
    <w:rsid w:val="00424CB9"/>
    <w:rsid w:val="005279BC"/>
    <w:rsid w:val="005644B7"/>
    <w:rsid w:val="005856AD"/>
    <w:rsid w:val="00592216"/>
    <w:rsid w:val="005A3358"/>
    <w:rsid w:val="00675438"/>
    <w:rsid w:val="007D3FBF"/>
    <w:rsid w:val="009C5946"/>
    <w:rsid w:val="00A30809"/>
    <w:rsid w:val="00A77F2C"/>
    <w:rsid w:val="00A9411E"/>
    <w:rsid w:val="00AA3D58"/>
    <w:rsid w:val="00BE1A5A"/>
    <w:rsid w:val="00D92D8E"/>
    <w:rsid w:val="00E92D64"/>
    <w:rsid w:val="00F23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C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4</cp:revision>
  <cp:lastPrinted>2015-06-08T02:30:00Z</cp:lastPrinted>
  <dcterms:created xsi:type="dcterms:W3CDTF">2016-03-30T12:15:00Z</dcterms:created>
  <dcterms:modified xsi:type="dcterms:W3CDTF">2016-03-30T12:58:00Z</dcterms:modified>
</cp:coreProperties>
</file>