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AF" w:rsidRDefault="005644B7" w:rsidP="00EB3AB8">
      <w:bookmarkStart w:id="0" w:name="_GoBack"/>
      <w:bookmarkEnd w:id="0"/>
      <w:r>
        <w:t>研究課題名</w:t>
      </w:r>
    </w:p>
    <w:p w:rsidR="00733697" w:rsidRDefault="00733697" w:rsidP="00733697">
      <w:pPr>
        <w:jc w:val="left"/>
        <w:rPr>
          <w:rFonts w:asciiTheme="minorEastAsia" w:hAnsiTheme="minorEastAsia" w:hint="eastAsia"/>
        </w:rPr>
      </w:pPr>
      <w:r>
        <w:rPr>
          <w:rFonts w:asciiTheme="minorEastAsia" w:hAnsiTheme="minorEastAsia" w:hint="eastAsia"/>
        </w:rPr>
        <w:t>「</w:t>
      </w:r>
      <w:r w:rsidRPr="00733697">
        <w:rPr>
          <w:rFonts w:asciiTheme="minorEastAsia" w:hAnsiTheme="minorEastAsia" w:hint="eastAsia"/>
        </w:rPr>
        <w:t>救急外来を72</w:t>
      </w:r>
      <w:r>
        <w:rPr>
          <w:rFonts w:asciiTheme="minorEastAsia" w:hAnsiTheme="minorEastAsia" w:hint="eastAsia"/>
        </w:rPr>
        <w:t>時間以内に再受診する患者の受診理由の検討」</w:t>
      </w:r>
    </w:p>
    <w:p w:rsidR="005644B7" w:rsidRPr="00733697" w:rsidRDefault="005644B7" w:rsidP="00733697">
      <w:pPr>
        <w:jc w:val="right"/>
        <w:rPr>
          <w:rFonts w:asciiTheme="minorEastAsia" w:hAnsiTheme="minorEastAsia"/>
        </w:rPr>
      </w:pPr>
      <w:r w:rsidRPr="000E1E43">
        <w:rPr>
          <w:rFonts w:asciiTheme="minorEastAsia" w:hAnsiTheme="minorEastAsia" w:hint="eastAsia"/>
        </w:rPr>
        <w:t xml:space="preserve">（承認番号　</w:t>
      </w:r>
      <w:r w:rsidR="0016082D" w:rsidRPr="000E1E43">
        <w:rPr>
          <w:rFonts w:asciiTheme="minorEastAsia" w:hAnsiTheme="minorEastAsia" w:hint="eastAsia"/>
        </w:rPr>
        <w:t>H28</w:t>
      </w:r>
      <w:r w:rsidR="00250AAF" w:rsidRPr="000E1E43">
        <w:rPr>
          <w:rFonts w:asciiTheme="minorEastAsia" w:hAnsiTheme="minorEastAsia" w:hint="eastAsia"/>
        </w:rPr>
        <w:t>中倫小第</w:t>
      </w:r>
      <w:r w:rsidR="00733697">
        <w:rPr>
          <w:rFonts w:asciiTheme="minorEastAsia" w:hAnsiTheme="minorEastAsia" w:hint="eastAsia"/>
        </w:rPr>
        <w:t>81</w:t>
      </w:r>
      <w:r w:rsidRPr="000E1E43">
        <w:rPr>
          <w:rFonts w:asciiTheme="minorEastAsia" w:hAnsiTheme="minorEastAsia" w:hint="eastAsia"/>
        </w:rPr>
        <w:t>号）</w:t>
      </w:r>
    </w:p>
    <w:p w:rsidR="005644B7" w:rsidRDefault="005644B7">
      <w:r>
        <w:rPr>
          <w:rFonts w:hint="eastAsia"/>
        </w:rPr>
        <w:t xml:space="preserve">　　　　　　　　　　　　　　　</w:t>
      </w:r>
    </w:p>
    <w:p w:rsidR="005644B7" w:rsidRDefault="00733697" w:rsidP="005644B7">
      <w:pPr>
        <w:jc w:val="center"/>
      </w:pPr>
      <w:r w:rsidRPr="00733697">
        <w:rPr>
          <w:rFonts w:asciiTheme="minorEastAsia" w:hAnsiTheme="minorEastAsia" w:hint="eastAsia"/>
        </w:rPr>
        <w:t>救急外来を72</w:t>
      </w:r>
      <w:r>
        <w:rPr>
          <w:rFonts w:asciiTheme="minorEastAsia" w:hAnsiTheme="minorEastAsia" w:hint="eastAsia"/>
        </w:rPr>
        <w:t>時間以内に再受診する患者の受診理由の</w:t>
      </w:r>
      <w:r w:rsidR="00250AAF">
        <w:rPr>
          <w:rFonts w:hint="eastAsia"/>
        </w:rPr>
        <w:t>研究</w:t>
      </w:r>
      <w:r w:rsidR="005644B7">
        <w:rPr>
          <w:rFonts w:hint="eastAsia"/>
        </w:rPr>
        <w:t>実施についてのお知らせ</w:t>
      </w:r>
    </w:p>
    <w:p w:rsidR="005644B7" w:rsidRDefault="005644B7" w:rsidP="005644B7">
      <w:pPr>
        <w:jc w:val="center"/>
      </w:pPr>
    </w:p>
    <w:p w:rsidR="005644B7" w:rsidRDefault="00733697" w:rsidP="00733697">
      <w:pPr>
        <w:jc w:val="left"/>
      </w:pPr>
      <w:r>
        <w:rPr>
          <w:rFonts w:hint="eastAsia"/>
        </w:rPr>
        <w:t xml:space="preserve">　救急科</w:t>
      </w:r>
      <w:r w:rsidR="005644B7">
        <w:rPr>
          <w:rFonts w:hint="eastAsia"/>
        </w:rPr>
        <w:t>では、</w:t>
      </w:r>
      <w:r w:rsidRPr="00733697">
        <w:rPr>
          <w:rFonts w:asciiTheme="minorEastAsia" w:hAnsiTheme="minorEastAsia" w:hint="eastAsia"/>
        </w:rPr>
        <w:t>救急外来を</w:t>
      </w:r>
      <w:r>
        <w:rPr>
          <w:rFonts w:asciiTheme="minorEastAsia" w:hAnsiTheme="minorEastAsia" w:hint="eastAsia"/>
        </w:rPr>
        <w:t>受診</w:t>
      </w:r>
      <w:r>
        <w:rPr>
          <w:rFonts w:asciiTheme="minorEastAsia" w:hAnsiTheme="minorEastAsia" w:hint="eastAsia"/>
        </w:rPr>
        <w:t>後、72時間以内に再受診</w:t>
      </w:r>
      <w:r>
        <w:rPr>
          <w:rFonts w:asciiTheme="minorEastAsia" w:hAnsiTheme="minorEastAsia" w:hint="eastAsia"/>
        </w:rPr>
        <w:t>する患者の受診理由</w:t>
      </w:r>
      <w:r w:rsidR="00EC6BB7">
        <w:rPr>
          <w:rFonts w:hint="eastAsia"/>
          <w:szCs w:val="21"/>
        </w:rPr>
        <w:t>に関する研究</w:t>
      </w:r>
      <w:r>
        <w:rPr>
          <w:rFonts w:hint="eastAsia"/>
        </w:rPr>
        <w:t>を実施</w:t>
      </w:r>
      <w:r w:rsidR="005644B7" w:rsidRPr="005644B7">
        <w:rPr>
          <w:rFonts w:hint="eastAsia"/>
        </w:rPr>
        <w:t>しております。</w:t>
      </w:r>
    </w:p>
    <w:p w:rsidR="005644B7" w:rsidRDefault="005644B7" w:rsidP="005644B7">
      <w:pPr>
        <w:jc w:val="left"/>
      </w:pPr>
      <w:r>
        <w:rPr>
          <w:rFonts w:hint="eastAsia"/>
        </w:rPr>
        <w:t xml:space="preserve">　</w:t>
      </w:r>
      <w:r w:rsidR="00250AAF">
        <w:rPr>
          <w:rFonts w:hint="eastAsia"/>
        </w:rPr>
        <w:t xml:space="preserve">　　　　　　　　　　　　　　　　　　　　　　　　　　　　平成</w:t>
      </w:r>
      <w:r w:rsidR="00250AAF">
        <w:rPr>
          <w:rFonts w:hint="eastAsia"/>
        </w:rPr>
        <w:t xml:space="preserve"> 29</w:t>
      </w:r>
      <w:r w:rsidR="00250AAF">
        <w:rPr>
          <w:rFonts w:hint="eastAsia"/>
        </w:rPr>
        <w:t>年</w:t>
      </w:r>
      <w:r w:rsidR="000E1E43">
        <w:rPr>
          <w:rFonts w:hint="eastAsia"/>
        </w:rPr>
        <w:t xml:space="preserve">  3</w:t>
      </w:r>
      <w:r w:rsidR="00250AAF">
        <w:rPr>
          <w:rFonts w:hint="eastAsia"/>
        </w:rPr>
        <w:t>月</w:t>
      </w:r>
      <w:r w:rsidR="000E1E43">
        <w:rPr>
          <w:rFonts w:hint="eastAsia"/>
        </w:rPr>
        <w:t xml:space="preserve"> 15</w:t>
      </w:r>
      <w:r>
        <w:rPr>
          <w:rFonts w:hint="eastAsia"/>
        </w:rPr>
        <w:t>日</w:t>
      </w:r>
    </w:p>
    <w:p w:rsidR="00EC6BB7" w:rsidRDefault="00EC6BB7" w:rsidP="00EB3AB8"/>
    <w:p w:rsidR="00EC6BB7" w:rsidRDefault="005644B7" w:rsidP="00EB3AB8">
      <w:r>
        <w:rPr>
          <w:rFonts w:hint="eastAsia"/>
        </w:rPr>
        <w:t>【研究課題名】</w:t>
      </w:r>
    </w:p>
    <w:p w:rsidR="000E1E43" w:rsidRDefault="00733697" w:rsidP="00250AAF">
      <w:pPr>
        <w:jc w:val="left"/>
        <w:rPr>
          <w:rFonts w:asciiTheme="minorEastAsia" w:hAnsiTheme="minorEastAsia" w:hint="eastAsia"/>
        </w:rPr>
      </w:pPr>
      <w:r w:rsidRPr="00733697">
        <w:rPr>
          <w:rFonts w:asciiTheme="minorEastAsia" w:hAnsiTheme="minorEastAsia" w:hint="eastAsia"/>
        </w:rPr>
        <w:t>救急外来を72</w:t>
      </w:r>
      <w:r>
        <w:rPr>
          <w:rFonts w:asciiTheme="minorEastAsia" w:hAnsiTheme="minorEastAsia" w:hint="eastAsia"/>
        </w:rPr>
        <w:t>時間以内に再受診する患者の受診理由の検討</w:t>
      </w:r>
    </w:p>
    <w:p w:rsidR="00733697" w:rsidRDefault="00733697" w:rsidP="00250AAF">
      <w:pPr>
        <w:jc w:val="left"/>
      </w:pPr>
    </w:p>
    <w:p w:rsidR="00EB3AB8" w:rsidRDefault="005644B7" w:rsidP="00EC6BB7">
      <w:pPr>
        <w:jc w:val="left"/>
      </w:pPr>
      <w:r>
        <w:rPr>
          <w:rFonts w:hint="eastAsia"/>
        </w:rPr>
        <w:t>【研究期間】</w:t>
      </w:r>
    </w:p>
    <w:p w:rsidR="00EB3AB8" w:rsidRDefault="000E1E43" w:rsidP="00A33722">
      <w:pPr>
        <w:jc w:val="left"/>
      </w:pPr>
      <w:r>
        <w:rPr>
          <w:rFonts w:hint="eastAsia"/>
        </w:rPr>
        <w:t>2017</w:t>
      </w:r>
      <w:r w:rsidR="00EB3AB8">
        <w:rPr>
          <w:rFonts w:hint="eastAsia"/>
        </w:rPr>
        <w:t>年</w:t>
      </w:r>
      <w:r w:rsidR="00733697">
        <w:rPr>
          <w:rFonts w:hint="eastAsia"/>
        </w:rPr>
        <w:t>3</w:t>
      </w:r>
      <w:r w:rsidR="00EB3AB8">
        <w:rPr>
          <w:rFonts w:hint="eastAsia"/>
        </w:rPr>
        <w:t>月</w:t>
      </w:r>
      <w:r>
        <w:rPr>
          <w:rFonts w:hint="eastAsia"/>
        </w:rPr>
        <w:t>1</w:t>
      </w:r>
      <w:r w:rsidR="00733697">
        <w:rPr>
          <w:rFonts w:hint="eastAsia"/>
        </w:rPr>
        <w:t>5</w:t>
      </w:r>
      <w:r>
        <w:rPr>
          <w:rFonts w:hint="eastAsia"/>
        </w:rPr>
        <w:t>日</w:t>
      </w:r>
      <w:r w:rsidR="00EB3AB8">
        <w:rPr>
          <w:rFonts w:hint="eastAsia"/>
        </w:rPr>
        <w:t>～</w:t>
      </w:r>
      <w:r>
        <w:rPr>
          <w:rFonts w:hint="eastAsia"/>
        </w:rPr>
        <w:t>2018</w:t>
      </w:r>
      <w:r w:rsidR="00EB3AB8">
        <w:rPr>
          <w:rFonts w:hint="eastAsia"/>
        </w:rPr>
        <w:t>年</w:t>
      </w:r>
      <w:r w:rsidR="00733697">
        <w:rPr>
          <w:rFonts w:hint="eastAsia"/>
        </w:rPr>
        <w:t>4</w:t>
      </w:r>
      <w:r>
        <w:rPr>
          <w:rFonts w:hint="eastAsia"/>
        </w:rPr>
        <w:t>月</w:t>
      </w:r>
      <w:r w:rsidR="00733697">
        <w:rPr>
          <w:rFonts w:hint="eastAsia"/>
        </w:rPr>
        <w:t>30</w:t>
      </w:r>
      <w:r>
        <w:rPr>
          <w:rFonts w:hint="eastAsia"/>
        </w:rPr>
        <w:t>日</w:t>
      </w:r>
      <w:r w:rsidR="00733697">
        <w:rPr>
          <w:rFonts w:hint="eastAsia"/>
        </w:rPr>
        <w:t>まで</w:t>
      </w:r>
    </w:p>
    <w:p w:rsidR="005644B7" w:rsidRDefault="005644B7" w:rsidP="00250AAF">
      <w:pPr>
        <w:jc w:val="left"/>
      </w:pPr>
    </w:p>
    <w:p w:rsidR="005644B7" w:rsidRDefault="005644B7" w:rsidP="00EC6BB7">
      <w:pPr>
        <w:jc w:val="left"/>
      </w:pPr>
      <w:r>
        <w:rPr>
          <w:rFonts w:hint="eastAsia"/>
        </w:rPr>
        <w:t>【調査対象】</w:t>
      </w:r>
    </w:p>
    <w:p w:rsidR="000E1E43" w:rsidRDefault="00733697" w:rsidP="00A33722">
      <w:pPr>
        <w:jc w:val="left"/>
        <w:rPr>
          <w:szCs w:val="21"/>
        </w:rPr>
      </w:pPr>
      <w:r>
        <w:rPr>
          <w:rFonts w:hint="eastAsia"/>
          <w:szCs w:val="21"/>
        </w:rPr>
        <w:t>当院救命救急センターを受診後</w:t>
      </w:r>
      <w:r>
        <w:rPr>
          <w:rFonts w:hint="eastAsia"/>
          <w:szCs w:val="21"/>
        </w:rPr>
        <w:t>72</w:t>
      </w:r>
      <w:r>
        <w:rPr>
          <w:rFonts w:hint="eastAsia"/>
          <w:szCs w:val="21"/>
        </w:rPr>
        <w:t>時間以内に再受診した患者</w:t>
      </w:r>
    </w:p>
    <w:p w:rsidR="00EC6BB7" w:rsidRPr="00EC6BB7" w:rsidRDefault="00EC6BB7" w:rsidP="00EC6BB7">
      <w:pPr>
        <w:ind w:firstLineChars="100" w:firstLine="210"/>
        <w:jc w:val="left"/>
        <w:rPr>
          <w:szCs w:val="21"/>
        </w:rPr>
      </w:pPr>
    </w:p>
    <w:p w:rsidR="005644B7" w:rsidRDefault="005644B7" w:rsidP="00EC6BB7">
      <w:pPr>
        <w:jc w:val="left"/>
      </w:pPr>
      <w:r>
        <w:rPr>
          <w:rFonts w:hint="eastAsia"/>
        </w:rPr>
        <w:t>【研究目的・意義】</w:t>
      </w:r>
    </w:p>
    <w:p w:rsidR="005644B7" w:rsidRDefault="00733697" w:rsidP="00A33722">
      <w:pPr>
        <w:jc w:val="left"/>
      </w:pPr>
      <w:r>
        <w:rPr>
          <w:rFonts w:hint="eastAsia"/>
        </w:rPr>
        <w:t>上記患者の再受診となった要因を明らかにすることです。これによって救急外来患者全体の待ち時間の減少や感染症の蔓延の予防、救急医療の質の向上につながることが本研究の意義であります。</w:t>
      </w:r>
    </w:p>
    <w:p w:rsidR="00EC6BB7" w:rsidRPr="00ED3683" w:rsidRDefault="00EC6BB7" w:rsidP="00250AAF">
      <w:pPr>
        <w:jc w:val="left"/>
      </w:pPr>
    </w:p>
    <w:p w:rsidR="005644B7" w:rsidRDefault="005644B7" w:rsidP="00EC6BB7">
      <w:pPr>
        <w:jc w:val="left"/>
      </w:pPr>
      <w:r>
        <w:t>【研究の方法】</w:t>
      </w:r>
    </w:p>
    <w:p w:rsidR="00EC6BB7" w:rsidRDefault="00733697" w:rsidP="00250AAF">
      <w:pPr>
        <w:jc w:val="left"/>
        <w:rPr>
          <w:rFonts w:hint="eastAsia"/>
        </w:rPr>
      </w:pPr>
      <w:r>
        <w:rPr>
          <w:rFonts w:hint="eastAsia"/>
        </w:rPr>
        <w:t>当院救命センターで単施設の横断研究を行います。</w:t>
      </w:r>
    </w:p>
    <w:p w:rsidR="00733697" w:rsidRDefault="00733697" w:rsidP="00250AAF">
      <w:pPr>
        <w:jc w:val="left"/>
        <w:rPr>
          <w:rFonts w:hint="eastAsia"/>
        </w:rPr>
      </w:pPr>
      <w:r>
        <w:rPr>
          <w:rFonts w:hint="eastAsia"/>
        </w:rPr>
        <w:t>2</w:t>
      </w:r>
      <w:r>
        <w:rPr>
          <w:rFonts w:hint="eastAsia"/>
        </w:rPr>
        <w:t>人の救急専門医が独立して</w:t>
      </w:r>
      <w:r>
        <w:rPr>
          <w:rFonts w:hint="eastAsia"/>
        </w:rPr>
        <w:t>72</w:t>
      </w:r>
      <w:r>
        <w:rPr>
          <w:rFonts w:hint="eastAsia"/>
        </w:rPr>
        <w:t>時間以内の再受診患者のカルテをもとに再受診にいたった要因を検討します。</w:t>
      </w:r>
    </w:p>
    <w:p w:rsidR="00733697" w:rsidRDefault="00733697" w:rsidP="00250AAF">
      <w:pPr>
        <w:jc w:val="left"/>
      </w:pPr>
    </w:p>
    <w:p w:rsidR="005644B7" w:rsidRDefault="005644B7" w:rsidP="00EC6BB7">
      <w:pPr>
        <w:jc w:val="left"/>
      </w:pPr>
      <w:r>
        <w:rPr>
          <w:rFonts w:hint="eastAsia"/>
        </w:rPr>
        <w:t>【個人情報の取扱い】</w:t>
      </w:r>
    </w:p>
    <w:p w:rsidR="005D03DB" w:rsidRDefault="00733697" w:rsidP="00250AAF">
      <w:pPr>
        <w:jc w:val="left"/>
        <w:rPr>
          <w:rFonts w:hint="eastAsia"/>
        </w:rPr>
      </w:pPr>
      <w:r>
        <w:rPr>
          <w:rFonts w:hint="eastAsia"/>
        </w:rPr>
        <w:t>調査により得られた患者の情報を扱う際は、個人情報とは関係のない符号または番号を付して連結可能匿名化とし、救急科で管理します。連結匿名化に用いる対応表は、救急科医局内で管理します。論文作成時、また学会発表時には個人が特定できる情報は</w:t>
      </w:r>
      <w:r w:rsidR="006412FD">
        <w:rPr>
          <w:rFonts w:hint="eastAsia"/>
        </w:rPr>
        <w:t>一切</w:t>
      </w:r>
      <w:r>
        <w:rPr>
          <w:rFonts w:hint="eastAsia"/>
        </w:rPr>
        <w:t>用</w:t>
      </w:r>
      <w:r w:rsidR="006412FD">
        <w:rPr>
          <w:rFonts w:hint="eastAsia"/>
        </w:rPr>
        <w:t>い</w:t>
      </w:r>
      <w:r>
        <w:rPr>
          <w:rFonts w:hint="eastAsia"/>
        </w:rPr>
        <w:t>ません。</w:t>
      </w:r>
    </w:p>
    <w:p w:rsidR="00733697" w:rsidRPr="00EC6BB7" w:rsidRDefault="00733697" w:rsidP="00250AAF">
      <w:pPr>
        <w:jc w:val="left"/>
      </w:pPr>
    </w:p>
    <w:p w:rsidR="005644B7" w:rsidRDefault="005644B7" w:rsidP="00EC6BB7">
      <w:pPr>
        <w:jc w:val="left"/>
      </w:pPr>
      <w:r>
        <w:rPr>
          <w:rFonts w:hint="eastAsia"/>
        </w:rPr>
        <w:t>【</w:t>
      </w:r>
      <w:r w:rsidR="00424CB9">
        <w:rPr>
          <w:rFonts w:hint="eastAsia"/>
        </w:rPr>
        <w:t>研究機関</w:t>
      </w:r>
      <w:r>
        <w:rPr>
          <w:rFonts w:hint="eastAsia"/>
        </w:rPr>
        <w:t>】</w:t>
      </w:r>
    </w:p>
    <w:p w:rsidR="00A33722" w:rsidRDefault="006412FD" w:rsidP="00A33722">
      <w:pPr>
        <w:jc w:val="left"/>
      </w:pPr>
      <w:r>
        <w:rPr>
          <w:rFonts w:hint="eastAsia"/>
        </w:rPr>
        <w:lastRenderedPageBreak/>
        <w:t>沖縄県立中部病院</w:t>
      </w:r>
    </w:p>
    <w:p w:rsidR="00EC6BB7" w:rsidRPr="006412FD" w:rsidRDefault="00EC6BB7" w:rsidP="005644B7">
      <w:pPr>
        <w:ind w:firstLineChars="100" w:firstLine="210"/>
        <w:jc w:val="left"/>
        <w:rPr>
          <w:szCs w:val="21"/>
        </w:rPr>
      </w:pPr>
    </w:p>
    <w:p w:rsidR="005644B7" w:rsidRDefault="005644B7" w:rsidP="00EC6BB7">
      <w:pPr>
        <w:jc w:val="left"/>
        <w:rPr>
          <w:rFonts w:hint="eastAsia"/>
        </w:rPr>
      </w:pPr>
      <w:r>
        <w:rPr>
          <w:rFonts w:hint="eastAsia"/>
        </w:rPr>
        <w:t>【本研究に関する問い合わせ先】</w:t>
      </w:r>
    </w:p>
    <w:p w:rsidR="006412FD" w:rsidRDefault="006412FD" w:rsidP="00EC6BB7">
      <w:pPr>
        <w:jc w:val="left"/>
      </w:pPr>
      <w:r>
        <w:rPr>
          <w:rFonts w:hint="eastAsia"/>
        </w:rPr>
        <w:t>セクション名・氏名・住所・電話番号</w:t>
      </w:r>
      <w:r>
        <w:rPr>
          <w:rFonts w:hint="eastAsia"/>
        </w:rPr>
        <w:t>(</w:t>
      </w:r>
      <w:r>
        <w:rPr>
          <w:rFonts w:hint="eastAsia"/>
        </w:rPr>
        <w:t>内線番号</w:t>
      </w:r>
      <w:r>
        <w:rPr>
          <w:rFonts w:hint="eastAsia"/>
        </w:rPr>
        <w:t>)</w:t>
      </w:r>
      <w:r>
        <w:rPr>
          <w:rFonts w:hint="eastAsia"/>
        </w:rPr>
        <w:t xml:space="preserve">　等</w:t>
      </w:r>
    </w:p>
    <w:p w:rsidR="005644B7" w:rsidRDefault="006412FD" w:rsidP="00A33722">
      <w:pPr>
        <w:jc w:val="left"/>
        <w:rPr>
          <w:rFonts w:asciiTheme="minorEastAsia" w:hAnsiTheme="minorEastAsia"/>
          <w:szCs w:val="21"/>
        </w:rPr>
      </w:pPr>
      <w:r>
        <w:rPr>
          <w:rFonts w:asciiTheme="minorEastAsia" w:hAnsiTheme="minorEastAsia" w:hint="eastAsia"/>
          <w:szCs w:val="21"/>
        </w:rPr>
        <w:t>救急科</w:t>
      </w:r>
      <w:r w:rsidR="000E19D0" w:rsidRPr="00A33722">
        <w:rPr>
          <w:rFonts w:asciiTheme="minorEastAsia" w:hAnsiTheme="minorEastAsia" w:hint="eastAsia"/>
          <w:szCs w:val="21"/>
        </w:rPr>
        <w:t xml:space="preserve">　</w:t>
      </w:r>
      <w:r>
        <w:rPr>
          <w:rFonts w:asciiTheme="minorEastAsia" w:hAnsiTheme="minorEastAsia" w:hint="eastAsia"/>
          <w:szCs w:val="21"/>
        </w:rPr>
        <w:t xml:space="preserve">中山由紀子　</w:t>
      </w:r>
      <w:r w:rsidR="00A33722" w:rsidRPr="00A33722">
        <w:rPr>
          <w:rFonts w:asciiTheme="minorEastAsia" w:hAnsiTheme="minorEastAsia" w:hint="eastAsia"/>
          <w:szCs w:val="21"/>
        </w:rPr>
        <w:t>沖縄県うるま市宮里281</w:t>
      </w:r>
      <w:r>
        <w:rPr>
          <w:rFonts w:asciiTheme="minorEastAsia" w:hAnsiTheme="minorEastAsia" w:hint="eastAsia"/>
          <w:szCs w:val="21"/>
        </w:rPr>
        <w:t xml:space="preserve">　</w:t>
      </w:r>
      <w:r w:rsidR="00A33722" w:rsidRPr="00A33722">
        <w:rPr>
          <w:rFonts w:asciiTheme="minorEastAsia" w:hAnsiTheme="minorEastAsia" w:hint="eastAsia"/>
          <w:szCs w:val="21"/>
        </w:rPr>
        <w:t>098-973-</w:t>
      </w:r>
      <w:r w:rsidR="00EB3AB8" w:rsidRPr="00A33722">
        <w:rPr>
          <w:rFonts w:asciiTheme="minorEastAsia" w:hAnsiTheme="minorEastAsia" w:hint="eastAsia"/>
          <w:szCs w:val="21"/>
        </w:rPr>
        <w:t>4111</w:t>
      </w:r>
      <w:r w:rsidR="00A33722" w:rsidRPr="00A33722">
        <w:rPr>
          <w:rFonts w:asciiTheme="minorEastAsia" w:hAnsiTheme="minorEastAsia" w:hint="eastAsia"/>
          <w:szCs w:val="21"/>
        </w:rPr>
        <w:t xml:space="preserve">　</w:t>
      </w:r>
      <w:r>
        <w:rPr>
          <w:rFonts w:asciiTheme="minorEastAsia" w:hAnsiTheme="minorEastAsia" w:hint="eastAsia"/>
          <w:szCs w:val="21"/>
        </w:rPr>
        <w:t>(</w:t>
      </w:r>
      <w:r w:rsidR="00A33722" w:rsidRPr="00A33722">
        <w:rPr>
          <w:rFonts w:asciiTheme="minorEastAsia" w:hAnsiTheme="minorEastAsia" w:hint="eastAsia"/>
          <w:szCs w:val="21"/>
        </w:rPr>
        <w:t>内線</w:t>
      </w:r>
      <w:r>
        <w:rPr>
          <w:rFonts w:asciiTheme="minorEastAsia" w:hAnsiTheme="minorEastAsia" w:hint="eastAsia"/>
          <w:szCs w:val="21"/>
        </w:rPr>
        <w:t>2124)</w:t>
      </w:r>
    </w:p>
    <w:sectPr w:rsidR="005644B7" w:rsidSect="000E1E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F1" w:rsidRDefault="006441F1" w:rsidP="005856AD">
      <w:r>
        <w:separator/>
      </w:r>
    </w:p>
  </w:endnote>
  <w:endnote w:type="continuationSeparator" w:id="0">
    <w:p w:rsidR="006441F1" w:rsidRDefault="006441F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F1" w:rsidRDefault="006441F1" w:rsidP="005856AD">
      <w:r>
        <w:separator/>
      </w:r>
    </w:p>
  </w:footnote>
  <w:footnote w:type="continuationSeparator" w:id="0">
    <w:p w:rsidR="006441F1" w:rsidRDefault="006441F1"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D468B"/>
    <w:rsid w:val="000E19D0"/>
    <w:rsid w:val="000E1E43"/>
    <w:rsid w:val="0016082D"/>
    <w:rsid w:val="00167287"/>
    <w:rsid w:val="00201002"/>
    <w:rsid w:val="00250AAF"/>
    <w:rsid w:val="003E58F0"/>
    <w:rsid w:val="00424CB9"/>
    <w:rsid w:val="005279BC"/>
    <w:rsid w:val="005644B7"/>
    <w:rsid w:val="005856AD"/>
    <w:rsid w:val="005B56D5"/>
    <w:rsid w:val="005D03DB"/>
    <w:rsid w:val="006412FD"/>
    <w:rsid w:val="006441F1"/>
    <w:rsid w:val="00692424"/>
    <w:rsid w:val="00733697"/>
    <w:rsid w:val="007D3FBF"/>
    <w:rsid w:val="007E3202"/>
    <w:rsid w:val="0080159F"/>
    <w:rsid w:val="00813436"/>
    <w:rsid w:val="0081605E"/>
    <w:rsid w:val="008612BF"/>
    <w:rsid w:val="00964F51"/>
    <w:rsid w:val="00A33722"/>
    <w:rsid w:val="00A77F2C"/>
    <w:rsid w:val="00AA3D58"/>
    <w:rsid w:val="00B14489"/>
    <w:rsid w:val="00B9365A"/>
    <w:rsid w:val="00D7520E"/>
    <w:rsid w:val="00D92D8E"/>
    <w:rsid w:val="00DD0036"/>
    <w:rsid w:val="00EB3AB8"/>
    <w:rsid w:val="00EC6BB7"/>
    <w:rsid w:val="00ED3683"/>
    <w:rsid w:val="00EE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14</cp:revision>
  <cp:lastPrinted>2015-06-08T02:30:00Z</cp:lastPrinted>
  <dcterms:created xsi:type="dcterms:W3CDTF">2016-04-22T00:36:00Z</dcterms:created>
  <dcterms:modified xsi:type="dcterms:W3CDTF">2017-04-08T06:53:00Z</dcterms:modified>
</cp:coreProperties>
</file>