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22F73" w14:textId="77777777" w:rsidR="003E58F0" w:rsidRDefault="005644B7">
      <w:r>
        <w:t>研究課題名</w:t>
      </w:r>
    </w:p>
    <w:p w14:paraId="22F30900" w14:textId="5C06BB60" w:rsidR="005644B7" w:rsidRDefault="002446D2" w:rsidP="00EC27AB">
      <w:pPr>
        <w:ind w:left="5250" w:hangingChars="2500" w:hanging="5250"/>
      </w:pPr>
      <w:r w:rsidRPr="00AF1B50">
        <w:rPr>
          <w:rFonts w:ascii="ＭＳ 明朝" w:hAnsi="ＭＳ 明朝" w:hint="eastAsia"/>
          <w:color w:val="000000"/>
        </w:rPr>
        <w:t>早期子宮頸がんに対する機能温存低侵襲手術の確立に関する研究（</w:t>
      </w:r>
      <w:r>
        <w:rPr>
          <w:rFonts w:ascii="ＭＳ 明朝" w:hAnsi="ＭＳ 明朝"/>
          <w:color w:val="000000"/>
        </w:rPr>
        <w:t>JCOG1101</w:t>
      </w:r>
      <w:r w:rsidRPr="00AF1B50">
        <w:rPr>
          <w:rFonts w:ascii="ＭＳ 明朝" w:hAnsi="ＭＳ 明朝" w:hint="eastAsia"/>
          <w:color w:val="000000"/>
        </w:rPr>
        <w:t>）</w:t>
      </w:r>
      <w:r w:rsidR="005644B7">
        <w:rPr>
          <w:rFonts w:hint="eastAsia"/>
        </w:rPr>
        <w:t xml:space="preserve">　　　　　　　　　　　　　　　　（承認番号　</w:t>
      </w:r>
      <w:r w:rsidR="001A64D1">
        <w:rPr>
          <w:rFonts w:hint="eastAsia"/>
        </w:rPr>
        <w:t>H29</w:t>
      </w:r>
      <w:r w:rsidR="00EC27AB">
        <w:rPr>
          <w:rFonts w:hint="eastAsia"/>
        </w:rPr>
        <w:t>中倫小第</w:t>
      </w:r>
      <w:r w:rsidR="00EC27AB">
        <w:rPr>
          <w:rFonts w:hint="eastAsia"/>
        </w:rPr>
        <w:t>2</w:t>
      </w:r>
      <w:r w:rsidR="005644B7">
        <w:rPr>
          <w:rFonts w:hint="eastAsia"/>
        </w:rPr>
        <w:t>号）</w:t>
      </w:r>
    </w:p>
    <w:p w14:paraId="60ACFDA5" w14:textId="77777777" w:rsidR="005644B7" w:rsidRDefault="005644B7">
      <w:r>
        <w:rPr>
          <w:rFonts w:hint="eastAsia"/>
        </w:rPr>
        <w:t xml:space="preserve">　　　　　　　　　　　　　　　</w:t>
      </w:r>
    </w:p>
    <w:p w14:paraId="678B8911" w14:textId="6D0D33C2" w:rsidR="005644B7" w:rsidRDefault="00EC27AB" w:rsidP="005644B7">
      <w:pPr>
        <w:jc w:val="center"/>
      </w:pPr>
      <w:r>
        <w:rPr>
          <w:rFonts w:hint="eastAsia"/>
        </w:rPr>
        <w:t>研究</w:t>
      </w:r>
      <w:r w:rsidR="005644B7">
        <w:rPr>
          <w:rFonts w:hint="eastAsia"/>
        </w:rPr>
        <w:t>実施についてのお知らせ</w:t>
      </w:r>
    </w:p>
    <w:p w14:paraId="6F16411E" w14:textId="77777777" w:rsidR="005644B7" w:rsidRDefault="005644B7" w:rsidP="005644B7">
      <w:pPr>
        <w:jc w:val="center"/>
      </w:pPr>
    </w:p>
    <w:p w14:paraId="43CD03F9" w14:textId="77777777" w:rsidR="005644B7" w:rsidRDefault="002446D2" w:rsidP="002446D2">
      <w:pPr>
        <w:jc w:val="left"/>
        <w:rPr>
          <w:rFonts w:hint="eastAsia"/>
        </w:rPr>
      </w:pPr>
      <w:r>
        <w:rPr>
          <w:rFonts w:hint="eastAsia"/>
        </w:rPr>
        <w:t xml:space="preserve">　放射線治療センター</w:t>
      </w:r>
      <w:r w:rsidR="005644B7">
        <w:rPr>
          <w:rFonts w:hint="eastAsia"/>
        </w:rPr>
        <w:t>では、</w:t>
      </w:r>
      <w:r>
        <w:rPr>
          <w:rFonts w:hint="eastAsia"/>
        </w:rPr>
        <w:t>日本</w:t>
      </w:r>
      <w:bookmarkStart w:id="0" w:name="_GoBack"/>
      <w:bookmarkEnd w:id="0"/>
      <w:r>
        <w:rPr>
          <w:rFonts w:hint="eastAsia"/>
        </w:rPr>
        <w:t>臨床腫瘍研究グループ（</w:t>
      </w:r>
      <w:r>
        <w:t>JCOG</w:t>
      </w:r>
      <w:r>
        <w:rPr>
          <w:rFonts w:hint="eastAsia"/>
        </w:rPr>
        <w:t>）の多施設共同臨床試験である</w:t>
      </w:r>
      <w:r>
        <w:t>JCOG1101</w:t>
      </w:r>
      <w:r>
        <w:rPr>
          <w:rFonts w:hint="eastAsia"/>
        </w:rPr>
        <w:t>試験「腫瘍径</w:t>
      </w:r>
      <w:r>
        <w:t>2cm</w:t>
      </w:r>
      <w:r>
        <w:rPr>
          <w:rFonts w:hint="eastAsia"/>
        </w:rPr>
        <w:t>以下の子宮頸癌</w:t>
      </w:r>
      <w:r>
        <w:t>IB1</w:t>
      </w:r>
      <w:r>
        <w:rPr>
          <w:rFonts w:hint="eastAsia"/>
        </w:rPr>
        <w:t>期に対する準広汎子宮全摘術の非ラン</w:t>
      </w:r>
      <w:r w:rsidR="00D47AD4">
        <w:rPr>
          <w:rFonts w:hint="eastAsia"/>
        </w:rPr>
        <w:t>ダム化検証的試験」における放射線治療研究事務局を担当し、登録患者</w:t>
      </w:r>
      <w:r>
        <w:rPr>
          <w:rFonts w:hint="eastAsia"/>
        </w:rPr>
        <w:t>における放射線治療の臨床的・医学物理的品質保証（</w:t>
      </w:r>
      <w:r>
        <w:t>QA</w:t>
      </w:r>
      <w:r>
        <w:rPr>
          <w:rFonts w:hint="eastAsia"/>
        </w:rPr>
        <w:t>）・品質管理（</w:t>
      </w:r>
      <w:r>
        <w:t>QC</w:t>
      </w:r>
      <w:r>
        <w:rPr>
          <w:rFonts w:hint="eastAsia"/>
        </w:rPr>
        <w:t>）を</w:t>
      </w:r>
      <w:r w:rsidR="005644B7" w:rsidRPr="005644B7">
        <w:rPr>
          <w:rFonts w:hint="eastAsia"/>
        </w:rPr>
        <w:t>実施して</w:t>
      </w:r>
      <w:r w:rsidR="00885613">
        <w:rPr>
          <w:rFonts w:hint="eastAsia"/>
        </w:rPr>
        <w:t>います</w:t>
      </w:r>
      <w:r w:rsidR="005644B7" w:rsidRPr="005644B7">
        <w:rPr>
          <w:rFonts w:hint="eastAsia"/>
        </w:rPr>
        <w:t>。</w:t>
      </w:r>
    </w:p>
    <w:p w14:paraId="2E87780A" w14:textId="77777777" w:rsidR="00EC27AB" w:rsidRDefault="00EC27AB" w:rsidP="002446D2">
      <w:pPr>
        <w:jc w:val="left"/>
      </w:pPr>
    </w:p>
    <w:p w14:paraId="2B1E4CD6" w14:textId="77777777" w:rsidR="005644B7" w:rsidRDefault="005644B7" w:rsidP="005644B7">
      <w:pPr>
        <w:jc w:val="left"/>
      </w:pPr>
      <w:r>
        <w:rPr>
          <w:rFonts w:hint="eastAsia"/>
        </w:rPr>
        <w:t xml:space="preserve">　　　　　　　　　　　　　　　　　　　　　　　　　　　　　平成</w:t>
      </w:r>
      <w:r w:rsidR="002446D2">
        <w:t>29</w:t>
      </w:r>
      <w:r>
        <w:rPr>
          <w:rFonts w:hint="eastAsia"/>
        </w:rPr>
        <w:t>年</w:t>
      </w:r>
      <w:r w:rsidR="002446D2">
        <w:t>4</w:t>
      </w:r>
      <w:r>
        <w:rPr>
          <w:rFonts w:hint="eastAsia"/>
        </w:rPr>
        <w:t>月</w:t>
      </w:r>
      <w:r w:rsidR="002446D2">
        <w:t>19</w:t>
      </w:r>
      <w:r>
        <w:rPr>
          <w:rFonts w:hint="eastAsia"/>
        </w:rPr>
        <w:t>日</w:t>
      </w:r>
    </w:p>
    <w:p w14:paraId="44767E5D" w14:textId="77777777" w:rsidR="005644B7" w:rsidRDefault="005644B7" w:rsidP="005644B7">
      <w:pPr>
        <w:jc w:val="left"/>
      </w:pPr>
    </w:p>
    <w:p w14:paraId="10DAA0B6" w14:textId="77777777" w:rsidR="005644B7" w:rsidRDefault="005644B7" w:rsidP="005644B7">
      <w:pPr>
        <w:ind w:firstLineChars="100" w:firstLine="210"/>
        <w:jc w:val="left"/>
      </w:pPr>
      <w:r>
        <w:rPr>
          <w:rFonts w:hint="eastAsia"/>
        </w:rPr>
        <w:t>【研究課題名】</w:t>
      </w:r>
    </w:p>
    <w:p w14:paraId="2E542150" w14:textId="77777777" w:rsidR="005644B7" w:rsidRDefault="002446D2" w:rsidP="005644B7">
      <w:pPr>
        <w:ind w:firstLineChars="100" w:firstLine="210"/>
        <w:jc w:val="left"/>
      </w:pPr>
      <w:r w:rsidRPr="00AF1B50">
        <w:rPr>
          <w:rFonts w:ascii="ＭＳ 明朝" w:hAnsi="ＭＳ 明朝" w:hint="eastAsia"/>
          <w:color w:val="000000"/>
        </w:rPr>
        <w:t>早期子宮頸がんに対する機能温存低侵襲手術の確立に関する研究（</w:t>
      </w:r>
      <w:r>
        <w:rPr>
          <w:rFonts w:ascii="ＭＳ 明朝" w:hAnsi="ＭＳ 明朝"/>
          <w:color w:val="000000"/>
        </w:rPr>
        <w:t>JCOG1101</w:t>
      </w:r>
      <w:r w:rsidRPr="00AF1B50">
        <w:rPr>
          <w:rFonts w:ascii="ＭＳ 明朝" w:hAnsi="ＭＳ 明朝" w:hint="eastAsia"/>
          <w:color w:val="000000"/>
        </w:rPr>
        <w:t>）</w:t>
      </w:r>
    </w:p>
    <w:p w14:paraId="6C8EC091" w14:textId="77777777" w:rsidR="005644B7" w:rsidRDefault="005644B7" w:rsidP="005644B7">
      <w:pPr>
        <w:ind w:firstLineChars="100" w:firstLine="210"/>
        <w:jc w:val="left"/>
      </w:pPr>
    </w:p>
    <w:p w14:paraId="3B7E77F5" w14:textId="77777777" w:rsidR="005644B7" w:rsidRDefault="005644B7" w:rsidP="005644B7">
      <w:pPr>
        <w:ind w:firstLineChars="100" w:firstLine="210"/>
        <w:jc w:val="left"/>
      </w:pPr>
      <w:r>
        <w:rPr>
          <w:rFonts w:hint="eastAsia"/>
        </w:rPr>
        <w:t>【研究期間】</w:t>
      </w:r>
    </w:p>
    <w:p w14:paraId="7DCCC073" w14:textId="77777777" w:rsidR="005644B7" w:rsidRDefault="007E1D3D" w:rsidP="005644B7">
      <w:pPr>
        <w:ind w:firstLineChars="100" w:firstLine="210"/>
        <w:jc w:val="left"/>
      </w:pPr>
      <w:r>
        <w:rPr>
          <w:rFonts w:hint="eastAsia"/>
        </w:rPr>
        <w:t>平成</w:t>
      </w:r>
      <w:r>
        <w:t>29</w:t>
      </w:r>
      <w:r>
        <w:rPr>
          <w:rFonts w:hint="eastAsia"/>
        </w:rPr>
        <w:t>年</w:t>
      </w:r>
      <w:r>
        <w:t>4</w:t>
      </w:r>
      <w:r>
        <w:rPr>
          <w:rFonts w:hint="eastAsia"/>
        </w:rPr>
        <w:t>月</w:t>
      </w:r>
      <w:r w:rsidR="00A10C64">
        <w:rPr>
          <w:rFonts w:hint="eastAsia"/>
        </w:rPr>
        <w:t>から平成</w:t>
      </w:r>
      <w:r w:rsidR="00A10C64">
        <w:t>32</w:t>
      </w:r>
      <w:r w:rsidR="00A10C64">
        <w:rPr>
          <w:rFonts w:hint="eastAsia"/>
        </w:rPr>
        <w:t>年</w:t>
      </w:r>
      <w:r w:rsidR="00A10C64">
        <w:t>3</w:t>
      </w:r>
      <w:r w:rsidR="00A10C64">
        <w:rPr>
          <w:rFonts w:hint="eastAsia"/>
        </w:rPr>
        <w:t>月</w:t>
      </w:r>
    </w:p>
    <w:p w14:paraId="330002CD" w14:textId="77777777" w:rsidR="005644B7" w:rsidRDefault="005644B7" w:rsidP="005644B7">
      <w:pPr>
        <w:ind w:firstLineChars="100" w:firstLine="210"/>
        <w:jc w:val="left"/>
      </w:pPr>
    </w:p>
    <w:p w14:paraId="2278323D" w14:textId="77777777" w:rsidR="005644B7" w:rsidRDefault="005644B7" w:rsidP="005644B7">
      <w:pPr>
        <w:ind w:firstLineChars="100" w:firstLine="210"/>
        <w:jc w:val="left"/>
      </w:pPr>
      <w:r>
        <w:rPr>
          <w:rFonts w:hint="eastAsia"/>
        </w:rPr>
        <w:t>【調査対象】</w:t>
      </w:r>
    </w:p>
    <w:p w14:paraId="782C17BD" w14:textId="77777777" w:rsidR="005644B7" w:rsidRDefault="00A10C64" w:rsidP="005644B7">
      <w:pPr>
        <w:ind w:firstLineChars="100" w:firstLine="210"/>
        <w:jc w:val="left"/>
      </w:pPr>
      <w:r>
        <w:rPr>
          <w:rFonts w:hint="eastAsia"/>
        </w:rPr>
        <w:t>多施設臨床試験（</w:t>
      </w:r>
      <w:r>
        <w:t>JCOG1101</w:t>
      </w:r>
      <w:r w:rsidR="00D47AD4">
        <w:rPr>
          <w:rFonts w:hint="eastAsia"/>
        </w:rPr>
        <w:t>）登録患者</w:t>
      </w:r>
      <w:r>
        <w:rPr>
          <w:rFonts w:hint="eastAsia"/>
        </w:rPr>
        <w:t>（</w:t>
      </w:r>
      <w:r w:rsidR="00D47AD4">
        <w:rPr>
          <w:rFonts w:hint="eastAsia"/>
        </w:rPr>
        <w:t>当</w:t>
      </w:r>
      <w:r>
        <w:rPr>
          <w:rFonts w:hint="eastAsia"/>
        </w:rPr>
        <w:t>院からの</w:t>
      </w:r>
      <w:r w:rsidR="00D47AD4">
        <w:rPr>
          <w:rFonts w:hint="eastAsia"/>
        </w:rPr>
        <w:t>患者登録</w:t>
      </w:r>
      <w:r>
        <w:rPr>
          <w:rFonts w:hint="eastAsia"/>
        </w:rPr>
        <w:t>予定は</w:t>
      </w:r>
      <w:r w:rsidR="00D47AD4">
        <w:rPr>
          <w:rFonts w:hint="eastAsia"/>
        </w:rPr>
        <w:t>ありません</w:t>
      </w:r>
      <w:r>
        <w:rPr>
          <w:rFonts w:hint="eastAsia"/>
        </w:rPr>
        <w:t>）</w:t>
      </w:r>
    </w:p>
    <w:p w14:paraId="4E9795BC" w14:textId="77777777" w:rsidR="005644B7" w:rsidRDefault="005644B7" w:rsidP="005644B7">
      <w:pPr>
        <w:ind w:firstLineChars="100" w:firstLine="210"/>
        <w:jc w:val="left"/>
      </w:pPr>
    </w:p>
    <w:p w14:paraId="285832AD" w14:textId="77777777" w:rsidR="005644B7" w:rsidRDefault="005644B7" w:rsidP="005644B7">
      <w:pPr>
        <w:ind w:firstLineChars="100" w:firstLine="210"/>
        <w:jc w:val="left"/>
      </w:pPr>
      <w:r>
        <w:rPr>
          <w:rFonts w:hint="eastAsia"/>
        </w:rPr>
        <w:t>【研究目的・意義】</w:t>
      </w:r>
    </w:p>
    <w:p w14:paraId="5A9CE778" w14:textId="77777777" w:rsidR="005644B7" w:rsidRDefault="00D47AD4" w:rsidP="005644B7">
      <w:pPr>
        <w:ind w:firstLineChars="100" w:firstLine="210"/>
        <w:jc w:val="left"/>
      </w:pPr>
      <w:r>
        <w:rPr>
          <w:rFonts w:hint="eastAsia"/>
        </w:rPr>
        <w:t>登録患者における放射線治療の臨床的・医学物理的品質保証（</w:t>
      </w:r>
      <w:r>
        <w:t>QA</w:t>
      </w:r>
      <w:r>
        <w:rPr>
          <w:rFonts w:hint="eastAsia"/>
        </w:rPr>
        <w:t>）・品質管理（</w:t>
      </w:r>
      <w:r>
        <w:t>QC</w:t>
      </w:r>
      <w:r>
        <w:rPr>
          <w:rFonts w:hint="eastAsia"/>
        </w:rPr>
        <w:t>）を実施することにより、登録患者が被る不利益・危険性を最小化するとともに、試験で得られる結果の内的妥当性および科学性を担保することが可能になります。</w:t>
      </w:r>
    </w:p>
    <w:p w14:paraId="5068D184" w14:textId="77777777" w:rsidR="005644B7" w:rsidRDefault="005644B7" w:rsidP="005644B7">
      <w:pPr>
        <w:ind w:firstLineChars="100" w:firstLine="210"/>
        <w:jc w:val="left"/>
      </w:pPr>
    </w:p>
    <w:p w14:paraId="603A9682" w14:textId="77777777" w:rsidR="005644B7" w:rsidRDefault="005644B7" w:rsidP="005644B7">
      <w:pPr>
        <w:ind w:firstLineChars="100" w:firstLine="210"/>
        <w:jc w:val="left"/>
      </w:pPr>
      <w:r>
        <w:t>【研究の方法】</w:t>
      </w:r>
    </w:p>
    <w:p w14:paraId="42ACE619" w14:textId="77777777" w:rsidR="005644B7" w:rsidRDefault="00D47AD4" w:rsidP="005644B7">
      <w:pPr>
        <w:ind w:firstLineChars="100" w:firstLine="210"/>
        <w:jc w:val="left"/>
      </w:pPr>
      <w:r>
        <w:rPr>
          <w:rFonts w:hint="eastAsia"/>
        </w:rPr>
        <w:t>各施設のポリシーに従い患者名などの個人識別情報をマスクされた放射線治療データを収集し、あらかじめ定められた評価基準に基づき、治療内容の臨床的・医学物理的妥当性を評価し、判定を加えます。</w:t>
      </w:r>
    </w:p>
    <w:p w14:paraId="7E0423FF" w14:textId="77777777" w:rsidR="005644B7" w:rsidRDefault="005644B7" w:rsidP="005644B7">
      <w:pPr>
        <w:ind w:firstLineChars="100" w:firstLine="210"/>
        <w:jc w:val="left"/>
      </w:pPr>
    </w:p>
    <w:p w14:paraId="7FE5E272" w14:textId="77777777" w:rsidR="005644B7" w:rsidRDefault="005644B7" w:rsidP="005644B7">
      <w:pPr>
        <w:ind w:firstLineChars="100" w:firstLine="210"/>
        <w:jc w:val="left"/>
      </w:pPr>
      <w:r>
        <w:rPr>
          <w:rFonts w:hint="eastAsia"/>
        </w:rPr>
        <w:t>【個人情報の取扱い】</w:t>
      </w:r>
    </w:p>
    <w:p w14:paraId="312D3683" w14:textId="77777777" w:rsidR="005644B7" w:rsidRDefault="00D47AD4" w:rsidP="005644B7">
      <w:pPr>
        <w:ind w:firstLineChars="100" w:firstLine="210"/>
        <w:jc w:val="left"/>
      </w:pPr>
      <w:r>
        <w:rPr>
          <w:rFonts w:hint="eastAsia"/>
        </w:rPr>
        <w:t>個人識別情報は各施設のポリシーに従い患者名などをマスクしたデータを取り扱います。</w:t>
      </w:r>
      <w:r w:rsidRPr="00621808">
        <w:t>JCOG</w:t>
      </w:r>
      <w:r>
        <w:rPr>
          <w:rFonts w:hint="eastAsia"/>
        </w:rPr>
        <w:t>において、</w:t>
      </w:r>
      <w:r w:rsidRPr="00621808">
        <w:rPr>
          <w:rFonts w:hint="eastAsia"/>
        </w:rPr>
        <w:t>個人情報および診療情報などのプライバシーに関する情報は個人の人格尊重の理念の下、厳重に保護され慎重に取り扱われるべきものと認識し、「</w:t>
      </w:r>
      <w:r w:rsidRPr="00621808">
        <w:t>JCOG</w:t>
      </w:r>
      <w:r w:rsidRPr="00621808">
        <w:rPr>
          <w:rFonts w:hint="eastAsia"/>
        </w:rPr>
        <w:t>プライバ</w:t>
      </w:r>
      <w:r w:rsidRPr="00621808">
        <w:rPr>
          <w:rFonts w:hint="eastAsia"/>
        </w:rPr>
        <w:lastRenderedPageBreak/>
        <w:t>シーポリシー」を定め、万全な管理対策を講じ、プライバシー保護に努め</w:t>
      </w:r>
      <w:r>
        <w:rPr>
          <w:rFonts w:hint="eastAsia"/>
        </w:rPr>
        <w:t>ます</w:t>
      </w:r>
      <w:r w:rsidRPr="00621808">
        <w:rPr>
          <w:rFonts w:hint="eastAsia"/>
        </w:rPr>
        <w:t>。</w:t>
      </w:r>
    </w:p>
    <w:p w14:paraId="2E910640" w14:textId="77777777" w:rsidR="005644B7" w:rsidRDefault="005644B7" w:rsidP="005644B7">
      <w:pPr>
        <w:ind w:firstLineChars="100" w:firstLine="210"/>
        <w:jc w:val="left"/>
      </w:pPr>
    </w:p>
    <w:p w14:paraId="0CA983BE" w14:textId="77777777" w:rsidR="005644B7" w:rsidRDefault="005644B7" w:rsidP="005644B7">
      <w:pPr>
        <w:ind w:firstLineChars="100" w:firstLine="210"/>
        <w:jc w:val="left"/>
      </w:pPr>
      <w:r>
        <w:rPr>
          <w:rFonts w:hint="eastAsia"/>
        </w:rPr>
        <w:t>【</w:t>
      </w:r>
      <w:r w:rsidR="00424CB9">
        <w:rPr>
          <w:rFonts w:hint="eastAsia"/>
        </w:rPr>
        <w:t>研究機関</w:t>
      </w:r>
      <w:r>
        <w:rPr>
          <w:rFonts w:hint="eastAsia"/>
        </w:rPr>
        <w:t>】</w:t>
      </w:r>
    </w:p>
    <w:p w14:paraId="5E2FD63B" w14:textId="77777777" w:rsidR="005644B7" w:rsidRDefault="00FA1E20" w:rsidP="005644B7">
      <w:pPr>
        <w:ind w:firstLineChars="100" w:firstLine="210"/>
        <w:jc w:val="left"/>
      </w:pPr>
      <w:r>
        <w:t>JCOG</w:t>
      </w:r>
      <w:r>
        <w:rPr>
          <w:rFonts w:hint="eastAsia"/>
        </w:rPr>
        <w:t>婦人科腫瘍グループに参加する全国の婦人科腫瘍専門病院（大学病院、がんセンターなど）</w:t>
      </w:r>
      <w:r>
        <w:t>44</w:t>
      </w:r>
      <w:r>
        <w:rPr>
          <w:rFonts w:hint="eastAsia"/>
        </w:rPr>
        <w:t>施設</w:t>
      </w:r>
    </w:p>
    <w:p w14:paraId="6C3A76D7" w14:textId="77777777" w:rsidR="005644B7" w:rsidRDefault="005644B7" w:rsidP="005644B7">
      <w:pPr>
        <w:ind w:firstLineChars="100" w:firstLine="210"/>
        <w:jc w:val="left"/>
      </w:pPr>
    </w:p>
    <w:p w14:paraId="19EDF50B" w14:textId="77777777" w:rsidR="005644B7" w:rsidRDefault="005644B7" w:rsidP="005644B7">
      <w:pPr>
        <w:ind w:firstLineChars="100" w:firstLine="210"/>
        <w:jc w:val="left"/>
      </w:pPr>
      <w:r>
        <w:rPr>
          <w:rFonts w:hint="eastAsia"/>
        </w:rPr>
        <w:t>【本研究に関する問い合わせ先】</w:t>
      </w:r>
    </w:p>
    <w:p w14:paraId="58DE5FDE" w14:textId="1E14D3F4" w:rsidR="005644B7" w:rsidRDefault="00FA1E20" w:rsidP="005644B7">
      <w:pPr>
        <w:ind w:firstLineChars="100" w:firstLine="210"/>
        <w:jc w:val="left"/>
      </w:pPr>
      <w:r>
        <w:rPr>
          <w:rFonts w:hint="eastAsia"/>
        </w:rPr>
        <w:t>沖縄県立中部病院</w:t>
      </w:r>
      <w:r w:rsidR="00EC27AB">
        <w:rPr>
          <w:rFonts w:hint="eastAsia"/>
        </w:rPr>
        <w:t xml:space="preserve">　</w:t>
      </w:r>
      <w:r>
        <w:rPr>
          <w:rFonts w:hint="eastAsia"/>
        </w:rPr>
        <w:t>放射線治療センター</w:t>
      </w:r>
    </w:p>
    <w:p w14:paraId="66109C51" w14:textId="3AEAD773" w:rsidR="00FA1E20" w:rsidRDefault="00FA1E20" w:rsidP="005644B7">
      <w:pPr>
        <w:ind w:firstLineChars="100" w:firstLine="210"/>
        <w:jc w:val="left"/>
      </w:pPr>
      <w:r>
        <w:rPr>
          <w:rFonts w:hint="eastAsia"/>
        </w:rPr>
        <w:t>戸板孝文</w:t>
      </w:r>
      <w:r w:rsidR="00EC27AB">
        <w:rPr>
          <w:rFonts w:hint="eastAsia"/>
        </w:rPr>
        <w:t xml:space="preserve">　</w:t>
      </w:r>
      <w:r w:rsidR="00EC27AB">
        <w:rPr>
          <w:rFonts w:hint="eastAsia"/>
        </w:rPr>
        <w:t>098-973-4111</w:t>
      </w:r>
    </w:p>
    <w:p w14:paraId="2649B302" w14:textId="77777777" w:rsidR="00FA1E20" w:rsidRDefault="00FA1E20" w:rsidP="005644B7">
      <w:pPr>
        <w:ind w:firstLineChars="100" w:firstLine="210"/>
        <w:jc w:val="left"/>
      </w:pPr>
    </w:p>
    <w:p w14:paraId="7465168F"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57963" w14:textId="77777777" w:rsidR="00D675E5" w:rsidRDefault="00D675E5" w:rsidP="005856AD">
      <w:r>
        <w:separator/>
      </w:r>
    </w:p>
  </w:endnote>
  <w:endnote w:type="continuationSeparator" w:id="0">
    <w:p w14:paraId="64DFBAAD" w14:textId="77777777" w:rsidR="00D675E5" w:rsidRDefault="00D675E5"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F0C94" w14:textId="77777777" w:rsidR="00D675E5" w:rsidRDefault="00D675E5" w:rsidP="005856AD">
      <w:r>
        <w:separator/>
      </w:r>
    </w:p>
  </w:footnote>
  <w:footnote w:type="continuationSeparator" w:id="0">
    <w:p w14:paraId="3E7B339B" w14:textId="77777777" w:rsidR="00D675E5" w:rsidRDefault="00D675E5"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6082D"/>
    <w:rsid w:val="00165FEF"/>
    <w:rsid w:val="001A64D1"/>
    <w:rsid w:val="002446D2"/>
    <w:rsid w:val="003E58F0"/>
    <w:rsid w:val="00424CB9"/>
    <w:rsid w:val="005279BC"/>
    <w:rsid w:val="005644B7"/>
    <w:rsid w:val="005856AD"/>
    <w:rsid w:val="007D3FBF"/>
    <w:rsid w:val="007E1D3D"/>
    <w:rsid w:val="00813436"/>
    <w:rsid w:val="0081605E"/>
    <w:rsid w:val="00885613"/>
    <w:rsid w:val="008C619B"/>
    <w:rsid w:val="00A10C64"/>
    <w:rsid w:val="00A77F2C"/>
    <w:rsid w:val="00AA3D58"/>
    <w:rsid w:val="00B87E5C"/>
    <w:rsid w:val="00D47AD4"/>
    <w:rsid w:val="00D675E5"/>
    <w:rsid w:val="00D92D8E"/>
    <w:rsid w:val="00DD0036"/>
    <w:rsid w:val="00EC27AB"/>
    <w:rsid w:val="00FA1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559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3</cp:revision>
  <cp:lastPrinted>2015-06-08T02:30:00Z</cp:lastPrinted>
  <dcterms:created xsi:type="dcterms:W3CDTF">2017-05-08T00:40:00Z</dcterms:created>
  <dcterms:modified xsi:type="dcterms:W3CDTF">2017-05-22T00:42:00Z</dcterms:modified>
</cp:coreProperties>
</file>