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44F" w:rsidRPr="0013344F" w:rsidRDefault="00CC1F62">
      <w:pPr>
        <w:rPr>
          <w:bdr w:val="single" w:sz="4" w:space="0" w:color="auto"/>
        </w:rPr>
      </w:pPr>
      <w:r>
        <w:rPr>
          <w:rFonts w:hint="eastAsia"/>
          <w:bdr w:val="single" w:sz="4" w:space="0" w:color="auto"/>
        </w:rPr>
        <w:t>多</w:t>
      </w:r>
      <w:r w:rsidR="0013344F" w:rsidRPr="0013344F">
        <w:rPr>
          <w:rFonts w:hint="eastAsia"/>
          <w:bdr w:val="single" w:sz="4" w:space="0" w:color="auto"/>
        </w:rPr>
        <w:t>施設用</w:t>
      </w:r>
    </w:p>
    <w:p w:rsidR="005644B7" w:rsidRDefault="005644B7">
      <w:r>
        <w:rPr>
          <w:rFonts w:hint="eastAsia"/>
        </w:rPr>
        <w:t xml:space="preserve">　　　　　　　　　　　　　　　</w:t>
      </w:r>
    </w:p>
    <w:p w:rsidR="005644B7" w:rsidRDefault="00812DE0" w:rsidP="005644B7">
      <w:pPr>
        <w:jc w:val="center"/>
      </w:pPr>
      <w:bookmarkStart w:id="0" w:name="_GoBack"/>
      <w:bookmarkEnd w:id="0"/>
      <w:r>
        <w:rPr>
          <w:rFonts w:hint="eastAsia"/>
        </w:rPr>
        <w:t>研究</w:t>
      </w:r>
      <w:r w:rsidR="005644B7">
        <w:rPr>
          <w:rFonts w:hint="eastAsia"/>
        </w:rPr>
        <w:t>実施についてのお知らせ</w:t>
      </w:r>
    </w:p>
    <w:p w:rsidR="005644B7" w:rsidRPr="00CC1F62" w:rsidRDefault="005644B7" w:rsidP="005644B7">
      <w:pPr>
        <w:jc w:val="left"/>
        <w:rPr>
          <w:u w:val="single"/>
        </w:rPr>
      </w:pPr>
    </w:p>
    <w:p w:rsidR="005644B7" w:rsidRDefault="005644B7" w:rsidP="00CC1F62">
      <w:pPr>
        <w:jc w:val="left"/>
      </w:pPr>
      <w:r>
        <w:rPr>
          <w:rFonts w:hint="eastAsia"/>
        </w:rPr>
        <w:t xml:space="preserve">　</w:t>
      </w:r>
      <w:r w:rsidR="00A30BEE">
        <w:rPr>
          <w:rFonts w:hint="eastAsia"/>
        </w:rPr>
        <w:t xml:space="preserve">　　　　　　　　　　　　　　　　　　　　　　　　　　　　平成　</w:t>
      </w:r>
      <w:r w:rsidR="00A30BEE">
        <w:rPr>
          <w:rFonts w:hint="eastAsia"/>
        </w:rPr>
        <w:t>30</w:t>
      </w:r>
      <w:r w:rsidR="00A30BEE">
        <w:rPr>
          <w:rFonts w:hint="eastAsia"/>
        </w:rPr>
        <w:t xml:space="preserve">年　</w:t>
      </w:r>
      <w:r w:rsidR="00A30BEE">
        <w:rPr>
          <w:rFonts w:hint="eastAsia"/>
        </w:rPr>
        <w:t>5</w:t>
      </w:r>
      <w:r w:rsidR="00A30BEE">
        <w:rPr>
          <w:rFonts w:hint="eastAsia"/>
        </w:rPr>
        <w:t xml:space="preserve">月　</w:t>
      </w:r>
      <w:r w:rsidR="00DE760F">
        <w:rPr>
          <w:rFonts w:hint="eastAsia"/>
        </w:rPr>
        <w:t>22</w:t>
      </w:r>
      <w:r>
        <w:rPr>
          <w:rFonts w:hint="eastAsia"/>
        </w:rPr>
        <w:t>日</w:t>
      </w:r>
    </w:p>
    <w:p w:rsidR="00CC1F62" w:rsidRDefault="00CC1F62" w:rsidP="00CC1F62">
      <w:pPr>
        <w:ind w:firstLineChars="100" w:firstLine="210"/>
        <w:jc w:val="left"/>
      </w:pPr>
      <w:r>
        <w:rPr>
          <w:rFonts w:hint="eastAsia"/>
        </w:rPr>
        <w:t>【研究課題名】</w:t>
      </w:r>
    </w:p>
    <w:p w:rsidR="00C261CF" w:rsidRPr="00C261CF" w:rsidRDefault="002750D5" w:rsidP="00C261CF">
      <w:pPr>
        <w:autoSpaceDE w:val="0"/>
        <w:autoSpaceDN w:val="0"/>
        <w:adjustRightInd w:val="0"/>
        <w:jc w:val="left"/>
        <w:rPr>
          <w:rFonts w:asciiTheme="minorEastAsia" w:hAnsiTheme="minorEastAsia" w:cs="ＭＳゴシック"/>
          <w:kern w:val="0"/>
          <w:szCs w:val="21"/>
        </w:rPr>
      </w:pPr>
      <w:r>
        <w:rPr>
          <w:rFonts w:hint="eastAsia"/>
        </w:rPr>
        <w:t xml:space="preserve">　</w:t>
      </w:r>
      <w:r w:rsidR="00C261CF" w:rsidRPr="00C261CF">
        <w:rPr>
          <w:rFonts w:asciiTheme="minorEastAsia" w:hAnsiTheme="minorEastAsia" w:cs="ＭＳゴシック" w:hint="eastAsia"/>
          <w:kern w:val="0"/>
          <w:szCs w:val="21"/>
        </w:rPr>
        <w:t>緊急ハルトマン手術の検討</w:t>
      </w:r>
      <w:r w:rsidR="00C261CF" w:rsidRPr="00C261CF">
        <w:rPr>
          <w:rFonts w:asciiTheme="minorEastAsia" w:hAnsiTheme="minorEastAsia" w:cs="ＭＳゴシック"/>
          <w:kern w:val="0"/>
          <w:sz w:val="19"/>
          <w:szCs w:val="19"/>
        </w:rPr>
        <w:t>:</w:t>
      </w:r>
      <w:r w:rsidR="00C261CF" w:rsidRPr="00C261CF">
        <w:rPr>
          <w:rFonts w:asciiTheme="minorEastAsia" w:hAnsiTheme="minorEastAsia" w:cs="ＭＳゴシック" w:hint="eastAsia"/>
          <w:kern w:val="0"/>
          <w:sz w:val="19"/>
          <w:szCs w:val="19"/>
        </w:rPr>
        <w:t>ス</w:t>
      </w:r>
      <w:r w:rsidR="00C261CF" w:rsidRPr="00C261CF">
        <w:rPr>
          <w:rFonts w:asciiTheme="minorEastAsia" w:hAnsiTheme="minorEastAsia" w:cs="ＭＳゴシック" w:hint="eastAsia"/>
          <w:kern w:val="0"/>
          <w:szCs w:val="21"/>
        </w:rPr>
        <w:t>トーマ閉鎖術の割合と合併症について</w:t>
      </w:r>
    </w:p>
    <w:p w:rsidR="00812DE0" w:rsidRPr="00C261CF" w:rsidRDefault="00C261CF" w:rsidP="00C261CF">
      <w:pPr>
        <w:pStyle w:val="a7"/>
        <w:suppressAutoHyphens/>
        <w:kinsoku w:val="0"/>
        <w:autoSpaceDE w:val="0"/>
        <w:autoSpaceDN w:val="0"/>
        <w:spacing w:line="296" w:lineRule="exact"/>
        <w:ind w:firstLineChars="100" w:firstLine="210"/>
        <w:jc w:val="left"/>
        <w:rPr>
          <w:rFonts w:asciiTheme="minorEastAsia" w:eastAsiaTheme="minorEastAsia" w:hAnsiTheme="minorEastAsia"/>
        </w:rPr>
      </w:pPr>
      <w:r w:rsidRPr="00C261CF">
        <w:rPr>
          <w:rFonts w:asciiTheme="minorEastAsia" w:eastAsiaTheme="minorEastAsia" w:hAnsiTheme="minorEastAsia" w:cs="ＭＳゴシック"/>
        </w:rPr>
        <w:t>:</w:t>
      </w:r>
      <w:r w:rsidRPr="00C261CF">
        <w:rPr>
          <w:rFonts w:asciiTheme="minorEastAsia" w:eastAsiaTheme="minorEastAsia" w:hAnsiTheme="minorEastAsia" w:cs="ＭＳゴシック" w:hint="eastAsia"/>
        </w:rPr>
        <w:t>多施設後ろ向き観察研究</w:t>
      </w:r>
    </w:p>
    <w:p w:rsidR="005644B7" w:rsidRPr="00812DE0" w:rsidRDefault="005644B7" w:rsidP="00812DE0">
      <w:pPr>
        <w:jc w:val="left"/>
      </w:pPr>
    </w:p>
    <w:p w:rsidR="005644B7" w:rsidRPr="00812DE0" w:rsidRDefault="005644B7" w:rsidP="00812DE0">
      <w:pPr>
        <w:ind w:firstLineChars="100" w:firstLine="220"/>
        <w:jc w:val="left"/>
        <w:rPr>
          <w:rFonts w:asciiTheme="minorEastAsia" w:hAnsiTheme="minorEastAsia"/>
          <w:sz w:val="22"/>
        </w:rPr>
      </w:pPr>
      <w:r w:rsidRPr="00812DE0">
        <w:rPr>
          <w:rFonts w:asciiTheme="minorEastAsia" w:hAnsiTheme="minorEastAsia" w:hint="eastAsia"/>
          <w:sz w:val="22"/>
        </w:rPr>
        <w:t>【研究期間】</w:t>
      </w:r>
    </w:p>
    <w:p w:rsidR="005644B7" w:rsidRPr="00C261CF" w:rsidRDefault="00812DE0" w:rsidP="00C261CF">
      <w:pPr>
        <w:ind w:firstLineChars="100" w:firstLine="210"/>
        <w:jc w:val="left"/>
        <w:rPr>
          <w:rFonts w:asciiTheme="minorEastAsia" w:hAnsiTheme="minorEastAsia"/>
          <w:szCs w:val="21"/>
        </w:rPr>
      </w:pPr>
      <w:r w:rsidRPr="00C261CF">
        <w:rPr>
          <w:rFonts w:asciiTheme="minorEastAsia" w:hAnsiTheme="minorEastAsia" w:hint="eastAsia"/>
          <w:szCs w:val="21"/>
        </w:rPr>
        <w:t>研究倫理審査委員会承認日～</w:t>
      </w:r>
      <w:r w:rsidR="00C261CF" w:rsidRPr="00C261CF">
        <w:rPr>
          <w:rFonts w:asciiTheme="minorEastAsia" w:hAnsiTheme="minorEastAsia" w:hint="eastAsia"/>
          <w:szCs w:val="21"/>
        </w:rPr>
        <w:t>2022</w:t>
      </w:r>
      <w:r w:rsidRPr="00C261CF">
        <w:rPr>
          <w:rFonts w:asciiTheme="minorEastAsia" w:hAnsiTheme="minorEastAsia" w:hint="eastAsia"/>
          <w:szCs w:val="21"/>
        </w:rPr>
        <w:t>年</w:t>
      </w:r>
      <w:r w:rsidR="00C261CF" w:rsidRPr="00C261CF">
        <w:rPr>
          <w:rFonts w:asciiTheme="minorEastAsia" w:hAnsiTheme="minorEastAsia" w:hint="eastAsia"/>
          <w:szCs w:val="21"/>
        </w:rPr>
        <w:t>5</w:t>
      </w:r>
      <w:r w:rsidRPr="00C261CF">
        <w:rPr>
          <w:rFonts w:asciiTheme="minorEastAsia" w:hAnsiTheme="minorEastAsia" w:hint="eastAsia"/>
          <w:szCs w:val="21"/>
        </w:rPr>
        <w:t>月31日まで</w:t>
      </w:r>
    </w:p>
    <w:p w:rsidR="005644B7" w:rsidRPr="00812DE0" w:rsidRDefault="005644B7" w:rsidP="00812DE0">
      <w:pPr>
        <w:ind w:firstLineChars="100" w:firstLine="220"/>
        <w:jc w:val="left"/>
        <w:rPr>
          <w:rFonts w:asciiTheme="minorEastAsia" w:hAnsiTheme="minorEastAsia"/>
          <w:sz w:val="22"/>
        </w:rPr>
      </w:pPr>
    </w:p>
    <w:p w:rsidR="005644B7" w:rsidRPr="00812DE0" w:rsidRDefault="00A30F4C" w:rsidP="00812DE0">
      <w:pPr>
        <w:ind w:firstLineChars="100" w:firstLine="220"/>
        <w:jc w:val="left"/>
        <w:rPr>
          <w:rFonts w:asciiTheme="minorEastAsia" w:hAnsiTheme="minorEastAsia"/>
          <w:sz w:val="22"/>
        </w:rPr>
      </w:pPr>
      <w:r w:rsidRPr="00812DE0">
        <w:rPr>
          <w:rFonts w:asciiTheme="minorEastAsia" w:hAnsiTheme="minorEastAsia" w:hint="eastAsia"/>
          <w:sz w:val="22"/>
        </w:rPr>
        <w:t>【研究</w:t>
      </w:r>
      <w:r w:rsidR="005644B7" w:rsidRPr="00812DE0">
        <w:rPr>
          <w:rFonts w:asciiTheme="minorEastAsia" w:hAnsiTheme="minorEastAsia" w:hint="eastAsia"/>
          <w:sz w:val="22"/>
        </w:rPr>
        <w:t>対象】</w:t>
      </w:r>
    </w:p>
    <w:p w:rsidR="00C261CF" w:rsidRDefault="00A30F4C" w:rsidP="00C261CF">
      <w:pPr>
        <w:autoSpaceDE w:val="0"/>
        <w:autoSpaceDN w:val="0"/>
        <w:adjustRightInd w:val="0"/>
        <w:jc w:val="left"/>
        <w:rPr>
          <w:rFonts w:ascii="ＭＳ 明朝" w:eastAsia="ＭＳ 明朝" w:hAnsi="ＭＳ 明朝" w:cs="ＭＳゴシック" w:hint="eastAsia"/>
          <w:kern w:val="0"/>
          <w:szCs w:val="21"/>
        </w:rPr>
      </w:pPr>
      <w:r w:rsidRPr="00812DE0">
        <w:rPr>
          <w:rFonts w:asciiTheme="minorEastAsia" w:hAnsiTheme="minorEastAsia" w:hint="eastAsia"/>
          <w:sz w:val="22"/>
        </w:rPr>
        <w:t xml:space="preserve">　</w:t>
      </w:r>
      <w:r w:rsidR="00C261CF" w:rsidRPr="00C261CF">
        <w:rPr>
          <w:rFonts w:ascii="ＭＳ 明朝" w:eastAsia="ＭＳ 明朝" w:hAnsi="ＭＳ 明朝" w:cs="ＭＳゴシック" w:hint="eastAsia"/>
          <w:kern w:val="0"/>
          <w:szCs w:val="21"/>
        </w:rPr>
        <w:t>入院日が</w:t>
      </w:r>
      <w:r w:rsidR="00C261CF" w:rsidRPr="00C261CF">
        <w:rPr>
          <w:rFonts w:ascii="ＭＳ 明朝" w:eastAsia="ＭＳ 明朝" w:hAnsi="ＭＳ 明朝" w:cs="ＭＳゴシック" w:hint="eastAsia"/>
          <w:kern w:val="0"/>
          <w:szCs w:val="21"/>
        </w:rPr>
        <w:t>2006</w:t>
      </w:r>
      <w:r w:rsidR="00C261CF" w:rsidRPr="00C261CF">
        <w:rPr>
          <w:rFonts w:ascii="ＭＳ 明朝" w:eastAsia="ＭＳ 明朝" w:hAnsi="ＭＳ 明朝" w:cs="ＭＳゴシック" w:hint="eastAsia"/>
          <w:kern w:val="0"/>
          <w:szCs w:val="21"/>
        </w:rPr>
        <w:t>年</w:t>
      </w:r>
      <w:r w:rsidR="00C261CF" w:rsidRPr="00C261CF">
        <w:rPr>
          <w:rFonts w:ascii="ＭＳ 明朝" w:eastAsia="ＭＳ 明朝" w:hAnsi="ＭＳ 明朝" w:cs="ＭＳゴシック" w:hint="eastAsia"/>
          <w:kern w:val="0"/>
          <w:szCs w:val="21"/>
        </w:rPr>
        <w:t>1</w:t>
      </w:r>
      <w:r w:rsidR="00C261CF" w:rsidRPr="00C261CF">
        <w:rPr>
          <w:rFonts w:ascii="ＭＳ 明朝" w:eastAsia="ＭＳ 明朝" w:hAnsi="ＭＳ 明朝" w:cs="ＭＳゴシック" w:hint="eastAsia"/>
          <w:kern w:val="0"/>
          <w:szCs w:val="21"/>
        </w:rPr>
        <w:t>月</w:t>
      </w:r>
      <w:r w:rsidR="00C261CF" w:rsidRPr="00C261CF">
        <w:rPr>
          <w:rFonts w:ascii="ＭＳ 明朝" w:eastAsia="ＭＳ 明朝" w:hAnsi="ＭＳ 明朝" w:cs="ＭＳゴシック"/>
          <w:kern w:val="0"/>
          <w:szCs w:val="21"/>
        </w:rPr>
        <w:t>1</w:t>
      </w:r>
      <w:r w:rsidR="00C261CF" w:rsidRPr="00C261CF">
        <w:rPr>
          <w:rFonts w:ascii="ＭＳ 明朝" w:eastAsia="ＭＳ 明朝" w:hAnsi="ＭＳ 明朝" w:cs="ＭＳゴシック" w:hint="eastAsia"/>
          <w:kern w:val="0"/>
          <w:szCs w:val="21"/>
        </w:rPr>
        <w:t>日から</w:t>
      </w:r>
      <w:r w:rsidR="00C261CF" w:rsidRPr="00C261CF">
        <w:rPr>
          <w:rFonts w:ascii="ＭＳ 明朝" w:eastAsia="ＭＳ 明朝" w:hAnsi="ＭＳ 明朝" w:cs="ＭＳゴシック"/>
          <w:kern w:val="0"/>
          <w:szCs w:val="21"/>
        </w:rPr>
        <w:t>2017</w:t>
      </w:r>
      <w:r w:rsidR="00C261CF" w:rsidRPr="00C261CF">
        <w:rPr>
          <w:rFonts w:ascii="ＭＳ 明朝" w:eastAsia="ＭＳ 明朝" w:hAnsi="ＭＳ 明朝" w:cs="ＭＳゴシック" w:hint="eastAsia"/>
          <w:kern w:val="0"/>
          <w:szCs w:val="21"/>
        </w:rPr>
        <w:t>年</w:t>
      </w:r>
      <w:r w:rsidR="00C261CF" w:rsidRPr="00C261CF">
        <w:rPr>
          <w:rFonts w:ascii="ＭＳ 明朝" w:eastAsia="ＭＳ 明朝" w:hAnsi="ＭＳ 明朝" w:cs="ＭＳゴシック"/>
          <w:kern w:val="0"/>
          <w:szCs w:val="21"/>
        </w:rPr>
        <w:t>12</w:t>
      </w:r>
      <w:r w:rsidR="00C261CF" w:rsidRPr="00C261CF">
        <w:rPr>
          <w:rFonts w:ascii="ＭＳ 明朝" w:eastAsia="ＭＳ 明朝" w:hAnsi="ＭＳ 明朝" w:cs="ＭＳゴシック" w:hint="eastAsia"/>
          <w:kern w:val="0"/>
          <w:szCs w:val="21"/>
        </w:rPr>
        <w:t>月</w:t>
      </w:r>
      <w:r w:rsidR="00C261CF" w:rsidRPr="00C261CF">
        <w:rPr>
          <w:rFonts w:ascii="ＭＳ 明朝" w:eastAsia="ＭＳ 明朝" w:hAnsi="ＭＳ 明朝" w:cs="ＭＳゴシック"/>
          <w:kern w:val="0"/>
          <w:szCs w:val="21"/>
        </w:rPr>
        <w:t>31</w:t>
      </w:r>
      <w:r w:rsidR="00C261CF" w:rsidRPr="00C261CF">
        <w:rPr>
          <w:rFonts w:ascii="ＭＳ 明朝" w:eastAsia="ＭＳ 明朝" w:hAnsi="ＭＳ 明朝" w:cs="ＭＳゴシック" w:hint="eastAsia"/>
          <w:kern w:val="0"/>
          <w:szCs w:val="21"/>
        </w:rPr>
        <w:t>日の期間に、当院にてハルトマン手術</w:t>
      </w:r>
    </w:p>
    <w:p w:rsidR="005644B7" w:rsidRDefault="00C261CF" w:rsidP="00C261CF">
      <w:pPr>
        <w:autoSpaceDE w:val="0"/>
        <w:autoSpaceDN w:val="0"/>
        <w:adjustRightInd w:val="0"/>
        <w:jc w:val="left"/>
        <w:rPr>
          <w:rFonts w:ascii="ＭＳ 明朝" w:eastAsia="ＭＳ 明朝" w:hAnsi="ＭＳ 明朝" w:cs="ＭＳゴシック" w:hint="eastAsia"/>
          <w:kern w:val="0"/>
          <w:szCs w:val="21"/>
        </w:rPr>
      </w:pPr>
      <w:r w:rsidRPr="00C261CF">
        <w:rPr>
          <w:rFonts w:ascii="ＭＳ 明朝" w:eastAsia="ＭＳ 明朝" w:hAnsi="ＭＳ 明朝" w:cs="ＭＳゴシック"/>
          <w:kern w:val="0"/>
          <w:szCs w:val="21"/>
        </w:rPr>
        <w:t>(</w:t>
      </w:r>
      <w:r w:rsidRPr="00C261CF">
        <w:rPr>
          <w:rFonts w:ascii="ＭＳ 明朝" w:eastAsia="ＭＳ 明朝" w:hAnsi="ＭＳ 明朝" w:cs="ＭＳゴシック" w:hint="eastAsia"/>
          <w:kern w:val="0"/>
          <w:szCs w:val="21"/>
        </w:rPr>
        <w:t>腸管切除十人工肛門造設術</w:t>
      </w:r>
      <w:r w:rsidRPr="00C261CF">
        <w:rPr>
          <w:rFonts w:ascii="ＭＳ 明朝" w:eastAsia="ＭＳ 明朝" w:hAnsi="ＭＳ 明朝" w:cs="ＭＳゴシック"/>
          <w:kern w:val="0"/>
          <w:szCs w:val="21"/>
        </w:rPr>
        <w:t>)</w:t>
      </w:r>
      <w:r w:rsidRPr="00C261CF">
        <w:rPr>
          <w:rFonts w:ascii="ＭＳ 明朝" w:eastAsia="ＭＳ 明朝" w:hAnsi="ＭＳ 明朝" w:cs="ＭＳゴシック" w:hint="eastAsia"/>
          <w:kern w:val="0"/>
          <w:szCs w:val="21"/>
        </w:rPr>
        <w:t>が施行され症例</w:t>
      </w:r>
    </w:p>
    <w:p w:rsidR="00C261CF" w:rsidRPr="00C261CF" w:rsidRDefault="00C261CF" w:rsidP="00C261CF">
      <w:pPr>
        <w:autoSpaceDE w:val="0"/>
        <w:autoSpaceDN w:val="0"/>
        <w:adjustRightInd w:val="0"/>
        <w:jc w:val="left"/>
        <w:rPr>
          <w:rFonts w:ascii="ＭＳ 明朝" w:eastAsia="ＭＳ 明朝" w:hAnsi="ＭＳ 明朝" w:cs="ＭＳゴシック"/>
          <w:kern w:val="0"/>
          <w:szCs w:val="21"/>
        </w:rPr>
      </w:pPr>
    </w:p>
    <w:p w:rsidR="005644B7" w:rsidRPr="00812DE0" w:rsidRDefault="00227E9E" w:rsidP="00812DE0">
      <w:pPr>
        <w:ind w:firstLineChars="100" w:firstLine="220"/>
        <w:jc w:val="left"/>
        <w:rPr>
          <w:rFonts w:asciiTheme="minorEastAsia" w:hAnsiTheme="minorEastAsia"/>
          <w:sz w:val="22"/>
        </w:rPr>
      </w:pPr>
      <w:r w:rsidRPr="00812DE0">
        <w:rPr>
          <w:rFonts w:asciiTheme="minorEastAsia" w:hAnsiTheme="minorEastAsia" w:hint="eastAsia"/>
          <w:sz w:val="22"/>
        </w:rPr>
        <w:t>【研究目的・意義</w:t>
      </w:r>
      <w:r w:rsidR="005644B7" w:rsidRPr="00812DE0">
        <w:rPr>
          <w:rFonts w:asciiTheme="minorEastAsia" w:hAnsiTheme="minorEastAsia" w:hint="eastAsia"/>
          <w:sz w:val="22"/>
        </w:rPr>
        <w:t>】</w:t>
      </w:r>
    </w:p>
    <w:p w:rsidR="00C261CF" w:rsidRPr="00C261CF" w:rsidRDefault="00C261CF" w:rsidP="00C261CF">
      <w:pPr>
        <w:autoSpaceDE w:val="0"/>
        <w:autoSpaceDN w:val="0"/>
        <w:adjustRightInd w:val="0"/>
        <w:ind w:left="220" w:hangingChars="100" w:hanging="220"/>
        <w:jc w:val="left"/>
        <w:rPr>
          <w:rFonts w:ascii="ＭＳ 明朝" w:eastAsia="ＭＳ 明朝" w:hAnsi="ＭＳ 明朝" w:cs="ＭＳゴシック"/>
          <w:kern w:val="0"/>
          <w:szCs w:val="21"/>
        </w:rPr>
      </w:pPr>
      <w:r>
        <w:rPr>
          <w:rFonts w:asciiTheme="minorEastAsia" w:hAnsiTheme="minorEastAsia" w:hint="eastAsia"/>
          <w:sz w:val="22"/>
        </w:rPr>
        <w:t>・</w:t>
      </w:r>
      <w:r w:rsidRPr="00C261CF">
        <w:rPr>
          <w:rFonts w:ascii="ＭＳ 明朝" w:eastAsia="ＭＳ 明朝" w:hAnsi="ＭＳ 明朝" w:cs="ＭＳゴシック" w:hint="eastAsia"/>
          <w:kern w:val="0"/>
          <w:szCs w:val="21"/>
        </w:rPr>
        <w:t>ハルトマン手術およびハルトマン・リバーサル手術</w:t>
      </w:r>
      <w:r w:rsidRPr="00C261CF">
        <w:rPr>
          <w:rFonts w:ascii="ＭＳ 明朝" w:eastAsia="ＭＳ 明朝" w:hAnsi="ＭＳ 明朝" w:cs="ＭＳゴシック"/>
          <w:kern w:val="0"/>
          <w:szCs w:val="21"/>
        </w:rPr>
        <w:t>(</w:t>
      </w:r>
      <w:r w:rsidRPr="00C261CF">
        <w:rPr>
          <w:rFonts w:ascii="ＭＳ 明朝" w:eastAsia="ＭＳ 明朝" w:hAnsi="ＭＳ 明朝" w:cs="ＭＳゴシック" w:hint="eastAsia"/>
          <w:kern w:val="0"/>
          <w:szCs w:val="21"/>
        </w:rPr>
        <w:t>ストマ閉鎖手術</w:t>
      </w:r>
      <w:r w:rsidRPr="00C261CF">
        <w:rPr>
          <w:rFonts w:ascii="ＭＳ 明朝" w:eastAsia="ＭＳ 明朝" w:hAnsi="ＭＳ 明朝" w:cs="ＭＳゴシック"/>
          <w:kern w:val="0"/>
          <w:szCs w:val="21"/>
        </w:rPr>
        <w:t>)</w:t>
      </w:r>
      <w:r w:rsidRPr="00C261CF">
        <w:rPr>
          <w:rFonts w:ascii="ＭＳ 明朝" w:eastAsia="ＭＳ 明朝" w:hAnsi="ＭＳ 明朝" w:cs="ＭＳゴシック" w:hint="eastAsia"/>
          <w:kern w:val="0"/>
          <w:szCs w:val="21"/>
        </w:rPr>
        <w:t>が施行された疾患や患者背景についての記述を行う。</w:t>
      </w:r>
    </w:p>
    <w:p w:rsidR="00C261CF" w:rsidRPr="00C261CF" w:rsidRDefault="00C261CF" w:rsidP="00C261CF">
      <w:pPr>
        <w:autoSpaceDE w:val="0"/>
        <w:autoSpaceDN w:val="0"/>
        <w:adjustRightInd w:val="0"/>
        <w:ind w:left="210" w:hangingChars="100" w:hanging="210"/>
        <w:jc w:val="left"/>
        <w:rPr>
          <w:rFonts w:ascii="ＭＳ 明朝" w:eastAsia="ＭＳ 明朝" w:hAnsi="ＭＳ 明朝" w:cs="ＭＳゴシック"/>
          <w:kern w:val="0"/>
          <w:szCs w:val="21"/>
        </w:rPr>
      </w:pPr>
      <w:r>
        <w:rPr>
          <w:rFonts w:ascii="ＭＳ 明朝" w:eastAsia="ＭＳ 明朝" w:hAnsi="ＭＳ 明朝" w:cs="ＭＳゴシック" w:hint="eastAsia"/>
          <w:kern w:val="0"/>
          <w:szCs w:val="21"/>
        </w:rPr>
        <w:t>・</w:t>
      </w:r>
      <w:r w:rsidRPr="00C261CF">
        <w:rPr>
          <w:rFonts w:ascii="ＭＳ 明朝" w:eastAsia="ＭＳ 明朝" w:hAnsi="ＭＳ 明朝" w:cs="ＭＳゴシック" w:hint="eastAsia"/>
          <w:kern w:val="0"/>
          <w:szCs w:val="21"/>
        </w:rPr>
        <w:t>ハルトマン・リバーサル手術の割合、待機期間、術式、合併症、非実施理由等について検討する。</w:t>
      </w:r>
    </w:p>
    <w:p w:rsidR="005644B7" w:rsidRPr="00C261CF" w:rsidRDefault="00C261CF" w:rsidP="00C261CF">
      <w:pPr>
        <w:jc w:val="left"/>
        <w:rPr>
          <w:rFonts w:ascii="ＭＳ 明朝" w:eastAsia="ＭＳ 明朝" w:hAnsi="ＭＳ 明朝"/>
          <w:szCs w:val="21"/>
        </w:rPr>
      </w:pPr>
      <w:r>
        <w:rPr>
          <w:rFonts w:ascii="ＭＳ 明朝" w:eastAsia="ＭＳ 明朝" w:hAnsi="ＭＳ 明朝" w:cs="ＭＳゴシック" w:hint="eastAsia"/>
          <w:kern w:val="0"/>
          <w:szCs w:val="21"/>
        </w:rPr>
        <w:t>・</w:t>
      </w:r>
      <w:r w:rsidRPr="00C261CF">
        <w:rPr>
          <w:rFonts w:ascii="ＭＳ 明朝" w:eastAsia="ＭＳ 明朝" w:hAnsi="ＭＳ 明朝" w:cs="ＭＳゴシック" w:hint="eastAsia"/>
          <w:kern w:val="0"/>
          <w:szCs w:val="21"/>
        </w:rPr>
        <w:t>腸管吻合方法と術後合併症との関連性について検討する</w:t>
      </w:r>
      <w:r>
        <w:rPr>
          <w:rFonts w:ascii="ＭＳ 明朝" w:eastAsia="ＭＳ 明朝" w:hAnsi="ＭＳ 明朝" w:cs="ＭＳゴシック" w:hint="eastAsia"/>
          <w:kern w:val="0"/>
          <w:szCs w:val="21"/>
        </w:rPr>
        <w:t>。</w:t>
      </w:r>
    </w:p>
    <w:p w:rsidR="00227E9E" w:rsidRPr="00812DE0" w:rsidRDefault="002750D5" w:rsidP="0013344F">
      <w:pPr>
        <w:jc w:val="left"/>
        <w:rPr>
          <w:rFonts w:asciiTheme="minorEastAsia" w:hAnsiTheme="minorEastAsia"/>
          <w:sz w:val="22"/>
        </w:rPr>
      </w:pPr>
      <w:r w:rsidRPr="00812DE0">
        <w:rPr>
          <w:rFonts w:asciiTheme="minorEastAsia" w:hAnsiTheme="minorEastAsia" w:hint="eastAsia"/>
          <w:sz w:val="22"/>
        </w:rPr>
        <w:t xml:space="preserve">　</w:t>
      </w:r>
    </w:p>
    <w:p w:rsidR="00227E9E" w:rsidRPr="00812DE0" w:rsidRDefault="00227E9E" w:rsidP="00812DE0">
      <w:pPr>
        <w:ind w:firstLineChars="100" w:firstLine="220"/>
        <w:jc w:val="left"/>
        <w:rPr>
          <w:rFonts w:asciiTheme="minorEastAsia" w:hAnsiTheme="minorEastAsia"/>
          <w:sz w:val="22"/>
        </w:rPr>
      </w:pPr>
      <w:r w:rsidRPr="00812DE0">
        <w:rPr>
          <w:rFonts w:asciiTheme="minorEastAsia" w:hAnsiTheme="minorEastAsia" w:hint="eastAsia"/>
          <w:sz w:val="22"/>
        </w:rPr>
        <w:t>【研究方法】</w:t>
      </w:r>
    </w:p>
    <w:p w:rsidR="00C261CF" w:rsidRPr="00C261CF" w:rsidRDefault="002750D5" w:rsidP="00C261CF">
      <w:pPr>
        <w:autoSpaceDE w:val="0"/>
        <w:autoSpaceDN w:val="0"/>
        <w:adjustRightInd w:val="0"/>
        <w:jc w:val="left"/>
        <w:rPr>
          <w:rFonts w:asciiTheme="minorEastAsia" w:hAnsiTheme="minorEastAsia" w:cs="ＭＳゴシック"/>
          <w:kern w:val="0"/>
          <w:szCs w:val="21"/>
        </w:rPr>
      </w:pPr>
      <w:r w:rsidRPr="00812DE0">
        <w:rPr>
          <w:rFonts w:asciiTheme="minorEastAsia" w:hAnsiTheme="minorEastAsia" w:hint="eastAsia"/>
          <w:sz w:val="22"/>
        </w:rPr>
        <w:t xml:space="preserve">　</w:t>
      </w:r>
      <w:r w:rsidR="00C261CF" w:rsidRPr="00C261CF">
        <w:rPr>
          <w:rFonts w:asciiTheme="minorEastAsia" w:hAnsiTheme="minorEastAsia" w:cs="ＭＳゴシック" w:hint="eastAsia"/>
          <w:kern w:val="0"/>
          <w:szCs w:val="21"/>
        </w:rPr>
        <w:t>診療録を用いた後ろ向き多施設観察研究</w:t>
      </w:r>
    </w:p>
    <w:p w:rsidR="00812DE0" w:rsidRPr="00C261CF" w:rsidRDefault="00C261CF" w:rsidP="00C261CF">
      <w:pPr>
        <w:ind w:firstLineChars="100" w:firstLine="210"/>
        <w:jc w:val="left"/>
        <w:rPr>
          <w:rFonts w:asciiTheme="minorEastAsia" w:hAnsiTheme="minorEastAsia"/>
          <w:color w:val="00B0F0"/>
          <w:sz w:val="22"/>
        </w:rPr>
      </w:pPr>
      <w:r w:rsidRPr="00C261CF">
        <w:rPr>
          <w:rFonts w:asciiTheme="minorEastAsia" w:hAnsiTheme="minorEastAsia" w:cs="ＭＳゴシック" w:hint="eastAsia"/>
          <w:kern w:val="0"/>
          <w:szCs w:val="21"/>
        </w:rPr>
        <w:t>緊急もしくは準緊急にてハルトマン手術が施行された症例を集積し解析する</w:t>
      </w:r>
    </w:p>
    <w:p w:rsidR="005644B7" w:rsidRPr="00812DE0" w:rsidRDefault="005644B7" w:rsidP="00812DE0">
      <w:pPr>
        <w:ind w:firstLineChars="100" w:firstLine="220"/>
        <w:jc w:val="left"/>
        <w:rPr>
          <w:rFonts w:asciiTheme="minorEastAsia" w:hAnsiTheme="minorEastAsia"/>
          <w:sz w:val="22"/>
        </w:rPr>
      </w:pPr>
    </w:p>
    <w:p w:rsidR="00A30F4C" w:rsidRPr="00812DE0" w:rsidRDefault="00A30F4C" w:rsidP="00812DE0">
      <w:pPr>
        <w:ind w:firstLineChars="100" w:firstLine="220"/>
        <w:jc w:val="left"/>
        <w:rPr>
          <w:rFonts w:asciiTheme="minorEastAsia" w:hAnsiTheme="minorEastAsia"/>
          <w:sz w:val="22"/>
        </w:rPr>
      </w:pPr>
      <w:r w:rsidRPr="00812DE0">
        <w:rPr>
          <w:rFonts w:asciiTheme="minorEastAsia" w:hAnsiTheme="minorEastAsia" w:hint="eastAsia"/>
          <w:sz w:val="22"/>
        </w:rPr>
        <w:t>【研究に用いられる試料・情報の種類】</w:t>
      </w:r>
    </w:p>
    <w:p w:rsidR="00C261CF" w:rsidRPr="00C261CF" w:rsidRDefault="00C261CF" w:rsidP="00C261CF">
      <w:pPr>
        <w:autoSpaceDE w:val="0"/>
        <w:autoSpaceDN w:val="0"/>
        <w:adjustRightInd w:val="0"/>
        <w:jc w:val="left"/>
        <w:rPr>
          <w:rFonts w:ascii="ＭＳ 明朝" w:eastAsia="ＭＳ 明朝" w:hAnsi="ＭＳ 明朝" w:cs="ＭＳゴシック"/>
          <w:kern w:val="0"/>
          <w:szCs w:val="21"/>
        </w:rPr>
      </w:pPr>
      <w:r>
        <w:rPr>
          <w:rFonts w:ascii="ＭＳ 明朝" w:eastAsia="ＭＳ 明朝" w:hAnsi="ＭＳ 明朝" w:cs="ＭＳゴシック" w:hint="eastAsia"/>
          <w:kern w:val="0"/>
          <w:szCs w:val="21"/>
        </w:rPr>
        <w:t>１）</w:t>
      </w:r>
      <w:r w:rsidRPr="00C261CF">
        <w:rPr>
          <w:rFonts w:ascii="ＭＳ 明朝" w:eastAsia="ＭＳ 明朝" w:hAnsi="ＭＳ 明朝" w:cs="ＭＳゴシック" w:hint="eastAsia"/>
          <w:kern w:val="0"/>
          <w:szCs w:val="21"/>
        </w:rPr>
        <w:t>測定項目</w:t>
      </w:r>
    </w:p>
    <w:p w:rsidR="00C261CF" w:rsidRDefault="00C261CF" w:rsidP="00C261CF">
      <w:pPr>
        <w:autoSpaceDE w:val="0"/>
        <w:autoSpaceDN w:val="0"/>
        <w:adjustRightInd w:val="0"/>
        <w:jc w:val="left"/>
        <w:rPr>
          <w:rFonts w:ascii="ＭＳ 明朝" w:eastAsia="ＭＳ 明朝" w:hAnsi="ＭＳ 明朝" w:cs="ＭＳゴシック" w:hint="eastAsia"/>
          <w:kern w:val="0"/>
          <w:szCs w:val="21"/>
        </w:rPr>
      </w:pPr>
      <w:r w:rsidRPr="00C261CF">
        <w:rPr>
          <w:rFonts w:ascii="ＭＳ 明朝" w:eastAsia="ＭＳ 明朝" w:hAnsi="ＭＳ 明朝" w:cs="ＭＳゴシック" w:hint="eastAsia"/>
          <w:kern w:val="0"/>
          <w:szCs w:val="21"/>
        </w:rPr>
        <w:t>●</w:t>
      </w:r>
      <w:r>
        <w:rPr>
          <w:rFonts w:ascii="ＭＳ 明朝" w:eastAsia="ＭＳ 明朝" w:hAnsi="ＭＳ 明朝" w:cs="ＭＳゴシック" w:hint="eastAsia"/>
          <w:kern w:val="0"/>
          <w:szCs w:val="21"/>
        </w:rPr>
        <w:t>患</w:t>
      </w:r>
      <w:r w:rsidRPr="00C261CF">
        <w:rPr>
          <w:rFonts w:ascii="ＭＳ 明朝" w:eastAsia="ＭＳ 明朝" w:hAnsi="ＭＳ 明朝" w:cs="ＭＳゴシック" w:hint="eastAsia"/>
          <w:kern w:val="0"/>
          <w:szCs w:val="21"/>
        </w:rPr>
        <w:t>者の仮</w:t>
      </w:r>
      <w:r>
        <w:rPr>
          <w:rFonts w:ascii="ＭＳ 明朝" w:eastAsia="ＭＳ 明朝" w:hAnsi="ＭＳ 明朝" w:cs="ＭＳゴシック" w:hint="eastAsia"/>
          <w:kern w:val="0"/>
          <w:szCs w:val="21"/>
        </w:rPr>
        <w:t>Ｉ</w:t>
      </w:r>
      <w:r w:rsidRPr="00C261CF">
        <w:rPr>
          <w:rFonts w:ascii="ＭＳ 明朝" w:eastAsia="ＭＳ 明朝" w:hAnsi="ＭＳ 明朝" w:cs="ＭＳゴシック"/>
          <w:kern w:val="0"/>
          <w:szCs w:val="21"/>
        </w:rPr>
        <w:t>D</w:t>
      </w:r>
      <w:r w:rsidRPr="00C261CF">
        <w:rPr>
          <w:rFonts w:ascii="ＭＳ 明朝" w:eastAsia="ＭＳ 明朝" w:hAnsi="ＭＳ 明朝" w:cs="ＭＳゴシック" w:hint="eastAsia"/>
          <w:kern w:val="0"/>
          <w:szCs w:val="21"/>
        </w:rPr>
        <w:t>、年齢、性別、身長、体重、</w:t>
      </w:r>
      <w:r w:rsidRPr="00C261CF">
        <w:rPr>
          <w:rFonts w:ascii="ＭＳ 明朝" w:eastAsia="ＭＳ 明朝" w:hAnsi="ＭＳ 明朝" w:cs="ＭＳゴシック"/>
          <w:kern w:val="0"/>
          <w:szCs w:val="21"/>
        </w:rPr>
        <w:t>BMI</w:t>
      </w:r>
      <w:r>
        <w:rPr>
          <w:rFonts w:ascii="ＭＳ 明朝" w:eastAsia="ＭＳ 明朝" w:hAnsi="ＭＳ 明朝" w:cs="ＭＳゴシック" w:hint="eastAsia"/>
          <w:kern w:val="0"/>
          <w:szCs w:val="21"/>
        </w:rPr>
        <w:t>、</w:t>
      </w:r>
    </w:p>
    <w:p w:rsidR="00C261CF" w:rsidRPr="00C261CF" w:rsidRDefault="00C261CF" w:rsidP="00C261CF">
      <w:pPr>
        <w:autoSpaceDE w:val="0"/>
        <w:autoSpaceDN w:val="0"/>
        <w:adjustRightInd w:val="0"/>
        <w:jc w:val="left"/>
        <w:rPr>
          <w:rFonts w:ascii="ＭＳ 明朝" w:eastAsia="ＭＳ 明朝" w:hAnsi="ＭＳ 明朝" w:cs="ＭＳゴシック"/>
          <w:kern w:val="0"/>
          <w:szCs w:val="21"/>
        </w:rPr>
      </w:pPr>
      <w:r>
        <w:rPr>
          <w:rFonts w:ascii="ＭＳ 明朝" w:eastAsia="ＭＳ 明朝" w:hAnsi="ＭＳ 明朝" w:cs="ＭＳゴシック" w:hint="eastAsia"/>
          <w:kern w:val="0"/>
          <w:szCs w:val="21"/>
        </w:rPr>
        <w:t>●</w:t>
      </w:r>
      <w:r w:rsidRPr="00C261CF">
        <w:rPr>
          <w:rFonts w:ascii="ＭＳ 明朝" w:eastAsia="ＭＳ 明朝" w:hAnsi="ＭＳ 明朝" w:cs="ＭＳゴシック" w:hint="eastAsia"/>
          <w:kern w:val="0"/>
          <w:szCs w:val="21"/>
        </w:rPr>
        <w:t>発症年度</w:t>
      </w:r>
    </w:p>
    <w:p w:rsidR="00C261CF" w:rsidRPr="00C261CF" w:rsidRDefault="00C261CF" w:rsidP="00C261CF">
      <w:pPr>
        <w:autoSpaceDE w:val="0"/>
        <w:autoSpaceDN w:val="0"/>
        <w:adjustRightInd w:val="0"/>
        <w:jc w:val="left"/>
        <w:rPr>
          <w:rFonts w:ascii="ＭＳ 明朝" w:eastAsia="ＭＳ 明朝" w:hAnsi="ＭＳ 明朝" w:cs="ＭＳゴシック"/>
          <w:kern w:val="0"/>
          <w:szCs w:val="21"/>
        </w:rPr>
      </w:pPr>
      <w:r w:rsidRPr="00C261CF">
        <w:rPr>
          <w:rFonts w:ascii="ＭＳ 明朝" w:eastAsia="ＭＳ 明朝" w:hAnsi="ＭＳ 明朝" w:cs="ＭＳゴシック" w:hint="eastAsia"/>
          <w:kern w:val="0"/>
          <w:szCs w:val="21"/>
        </w:rPr>
        <w:t>●原因疾患</w:t>
      </w:r>
      <w:r w:rsidRPr="00C261CF">
        <w:rPr>
          <w:rFonts w:ascii="ＭＳ 明朝" w:eastAsia="ＭＳ 明朝" w:hAnsi="ＭＳ 明朝" w:cs="ＭＳゴシック"/>
          <w:kern w:val="0"/>
          <w:szCs w:val="21"/>
        </w:rPr>
        <w:t>:</w:t>
      </w:r>
    </w:p>
    <w:p w:rsidR="00C261CF" w:rsidRPr="00C261CF" w:rsidRDefault="00C261CF" w:rsidP="00C261CF">
      <w:pPr>
        <w:autoSpaceDE w:val="0"/>
        <w:autoSpaceDN w:val="0"/>
        <w:adjustRightInd w:val="0"/>
        <w:ind w:firstLineChars="100" w:firstLine="210"/>
        <w:jc w:val="left"/>
        <w:rPr>
          <w:rFonts w:ascii="ＭＳ 明朝" w:eastAsia="ＭＳ 明朝" w:hAnsi="ＭＳ 明朝" w:cs="ＭＳゴシック"/>
          <w:kern w:val="0"/>
          <w:szCs w:val="21"/>
        </w:rPr>
      </w:pPr>
      <w:r w:rsidRPr="00C261CF">
        <w:rPr>
          <w:rFonts w:ascii="ＭＳ 明朝" w:eastAsia="ＭＳ 明朝" w:hAnsi="ＭＳ 明朝" w:cs="ＭＳゴシック" w:hint="eastAsia"/>
          <w:kern w:val="0"/>
          <w:szCs w:val="21"/>
        </w:rPr>
        <w:t>■</w:t>
      </w:r>
      <w:r w:rsidRPr="00C261CF">
        <w:rPr>
          <w:rFonts w:ascii="ＭＳ 明朝" w:eastAsia="ＭＳ 明朝" w:hAnsi="ＭＳ 明朝" w:cs="ＭＳゴシック"/>
          <w:kern w:val="0"/>
          <w:szCs w:val="21"/>
        </w:rPr>
        <w:t xml:space="preserve"> </w:t>
      </w:r>
      <w:r w:rsidRPr="00C261CF">
        <w:rPr>
          <w:rFonts w:ascii="ＭＳ 明朝" w:eastAsia="ＭＳ 明朝" w:hAnsi="ＭＳ 明朝" w:cs="ＭＳゴシック" w:hint="eastAsia"/>
          <w:kern w:val="0"/>
          <w:szCs w:val="21"/>
        </w:rPr>
        <w:t>大腸癌</w:t>
      </w:r>
      <w:r w:rsidRPr="00C261CF">
        <w:rPr>
          <w:rFonts w:ascii="ＭＳ 明朝" w:eastAsia="ＭＳ 明朝" w:hAnsi="ＭＳ 明朝" w:cs="ＭＳゴシック"/>
          <w:kern w:val="0"/>
          <w:szCs w:val="21"/>
        </w:rPr>
        <w:t>(</w:t>
      </w:r>
      <w:r w:rsidRPr="00C261CF">
        <w:rPr>
          <w:rFonts w:ascii="ＭＳ 明朝" w:eastAsia="ＭＳ 明朝" w:hAnsi="ＭＳ 明朝" w:cs="ＭＳゴシック" w:hint="eastAsia"/>
          <w:kern w:val="0"/>
          <w:szCs w:val="21"/>
        </w:rPr>
        <w:t>狭窄、閉塞、穿孔など</w:t>
      </w:r>
      <w:r w:rsidRPr="00C261CF">
        <w:rPr>
          <w:rFonts w:ascii="ＭＳ 明朝" w:eastAsia="ＭＳ 明朝" w:hAnsi="ＭＳ 明朝" w:cs="ＭＳゴシック"/>
          <w:kern w:val="0"/>
          <w:szCs w:val="21"/>
        </w:rPr>
        <w:t>)</w:t>
      </w:r>
    </w:p>
    <w:p w:rsidR="00C261CF" w:rsidRPr="00C261CF" w:rsidRDefault="00C261CF" w:rsidP="00C261CF">
      <w:pPr>
        <w:autoSpaceDE w:val="0"/>
        <w:autoSpaceDN w:val="0"/>
        <w:adjustRightInd w:val="0"/>
        <w:ind w:firstLineChars="100" w:firstLine="210"/>
        <w:jc w:val="left"/>
        <w:rPr>
          <w:rFonts w:ascii="ＭＳ 明朝" w:eastAsia="ＭＳ 明朝" w:hAnsi="ＭＳ 明朝" w:cs="ＭＳゴシック"/>
          <w:kern w:val="0"/>
          <w:szCs w:val="21"/>
        </w:rPr>
      </w:pPr>
      <w:r w:rsidRPr="00C261CF">
        <w:rPr>
          <w:rFonts w:ascii="ＭＳ 明朝" w:eastAsia="ＭＳ 明朝" w:hAnsi="ＭＳ 明朝" w:cs="ＭＳゴシック" w:hint="eastAsia"/>
          <w:kern w:val="0"/>
          <w:szCs w:val="21"/>
        </w:rPr>
        <w:t>■</w:t>
      </w:r>
      <w:r w:rsidRPr="00C261CF">
        <w:rPr>
          <w:rFonts w:ascii="ＭＳ 明朝" w:eastAsia="ＭＳ 明朝" w:hAnsi="ＭＳ 明朝" w:cs="ＭＳゴシック"/>
          <w:kern w:val="0"/>
          <w:szCs w:val="21"/>
        </w:rPr>
        <w:t xml:space="preserve"> </w:t>
      </w:r>
      <w:r w:rsidRPr="00C261CF">
        <w:rPr>
          <w:rFonts w:ascii="ＭＳ 明朝" w:eastAsia="ＭＳ 明朝" w:hAnsi="ＭＳ 明朝" w:cs="ＭＳゴシック" w:hint="eastAsia"/>
          <w:kern w:val="0"/>
          <w:szCs w:val="21"/>
        </w:rPr>
        <w:t>結腸憩室</w:t>
      </w:r>
      <w:r w:rsidRPr="00C261CF">
        <w:rPr>
          <w:rFonts w:ascii="ＭＳ 明朝" w:eastAsia="ＭＳ 明朝" w:hAnsi="ＭＳ 明朝" w:cs="ＭＳゴシック"/>
          <w:kern w:val="0"/>
          <w:szCs w:val="21"/>
        </w:rPr>
        <w:t>(</w:t>
      </w:r>
      <w:r w:rsidRPr="00C261CF">
        <w:rPr>
          <w:rFonts w:ascii="ＭＳ 明朝" w:eastAsia="ＭＳ 明朝" w:hAnsi="ＭＳ 明朝" w:cs="ＭＳゴシック" w:hint="eastAsia"/>
          <w:kern w:val="0"/>
          <w:szCs w:val="21"/>
        </w:rPr>
        <w:t>穿孔、穿通、凄孔など</w:t>
      </w:r>
      <w:r w:rsidRPr="00C261CF">
        <w:rPr>
          <w:rFonts w:ascii="ＭＳ 明朝" w:eastAsia="ＭＳ 明朝" w:hAnsi="ＭＳ 明朝" w:cs="ＭＳゴシック"/>
          <w:kern w:val="0"/>
          <w:szCs w:val="21"/>
        </w:rPr>
        <w:t>):Hinchey</w:t>
      </w:r>
      <w:r w:rsidRPr="00C261CF">
        <w:rPr>
          <w:rFonts w:ascii="ＭＳ 明朝" w:eastAsia="ＭＳ 明朝" w:hAnsi="ＭＳ 明朝" w:cs="ＭＳゴシック" w:hint="eastAsia"/>
          <w:kern w:val="0"/>
          <w:szCs w:val="21"/>
        </w:rPr>
        <w:t>分類</w:t>
      </w:r>
    </w:p>
    <w:p w:rsidR="00C261CF" w:rsidRPr="00C261CF" w:rsidRDefault="00C261CF" w:rsidP="00C261CF">
      <w:pPr>
        <w:autoSpaceDE w:val="0"/>
        <w:autoSpaceDN w:val="0"/>
        <w:adjustRightInd w:val="0"/>
        <w:ind w:firstLineChars="100" w:firstLine="210"/>
        <w:jc w:val="left"/>
        <w:rPr>
          <w:rFonts w:ascii="ＭＳ 明朝" w:eastAsia="ＭＳ 明朝" w:hAnsi="ＭＳ 明朝" w:cs="ＭＳゴシック"/>
          <w:kern w:val="0"/>
          <w:szCs w:val="21"/>
        </w:rPr>
      </w:pPr>
      <w:r w:rsidRPr="00C261CF">
        <w:rPr>
          <w:rFonts w:ascii="ＭＳ 明朝" w:eastAsia="ＭＳ 明朝" w:hAnsi="ＭＳ 明朝" w:cs="ＭＳゴシック" w:hint="eastAsia"/>
          <w:kern w:val="0"/>
          <w:szCs w:val="21"/>
        </w:rPr>
        <w:t>■</w:t>
      </w:r>
      <w:r w:rsidRPr="00C261CF">
        <w:rPr>
          <w:rFonts w:ascii="ＭＳ 明朝" w:eastAsia="ＭＳ 明朝" w:hAnsi="ＭＳ 明朝" w:cs="ＭＳゴシック"/>
          <w:kern w:val="0"/>
          <w:szCs w:val="21"/>
        </w:rPr>
        <w:t xml:space="preserve"> </w:t>
      </w:r>
      <w:r w:rsidRPr="00C261CF">
        <w:rPr>
          <w:rFonts w:ascii="ＭＳ 明朝" w:eastAsia="ＭＳ 明朝" w:hAnsi="ＭＳ 明朝" w:cs="ＭＳゴシック" w:hint="eastAsia"/>
          <w:kern w:val="0"/>
          <w:szCs w:val="21"/>
        </w:rPr>
        <w:t>腸管虚血</w:t>
      </w:r>
    </w:p>
    <w:p w:rsidR="00C261CF" w:rsidRPr="00C261CF" w:rsidRDefault="00C261CF" w:rsidP="00C261CF">
      <w:pPr>
        <w:autoSpaceDE w:val="0"/>
        <w:autoSpaceDN w:val="0"/>
        <w:adjustRightInd w:val="0"/>
        <w:ind w:firstLineChars="100" w:firstLine="210"/>
        <w:jc w:val="left"/>
        <w:rPr>
          <w:rFonts w:ascii="ＭＳ 明朝" w:eastAsia="ＭＳ 明朝" w:hAnsi="ＭＳ 明朝" w:cs="ＭＳゴシック"/>
          <w:kern w:val="0"/>
          <w:szCs w:val="21"/>
        </w:rPr>
      </w:pPr>
      <w:r w:rsidRPr="00C261CF">
        <w:rPr>
          <w:rFonts w:ascii="ＭＳ 明朝" w:eastAsia="ＭＳ 明朝" w:hAnsi="ＭＳ 明朝" w:cs="ＭＳゴシック" w:hint="eastAsia"/>
          <w:kern w:val="0"/>
          <w:szCs w:val="21"/>
        </w:rPr>
        <w:t>■</w:t>
      </w:r>
      <w:r w:rsidRPr="00C261CF">
        <w:rPr>
          <w:rFonts w:ascii="ＭＳ 明朝" w:eastAsia="ＭＳ 明朝" w:hAnsi="ＭＳ 明朝" w:cs="ＭＳゴシック"/>
          <w:kern w:val="0"/>
          <w:szCs w:val="21"/>
        </w:rPr>
        <w:t xml:space="preserve"> S</w:t>
      </w:r>
      <w:r w:rsidRPr="00C261CF">
        <w:rPr>
          <w:rFonts w:ascii="ＭＳ 明朝" w:eastAsia="ＭＳ 明朝" w:hAnsi="ＭＳ 明朝" w:cs="ＭＳゴシック" w:hint="eastAsia"/>
          <w:kern w:val="0"/>
          <w:szCs w:val="21"/>
        </w:rPr>
        <w:t>状結腸捻転症</w:t>
      </w:r>
    </w:p>
    <w:p w:rsidR="00C261CF" w:rsidRPr="00C261CF" w:rsidRDefault="00C261CF" w:rsidP="00C261CF">
      <w:pPr>
        <w:autoSpaceDE w:val="0"/>
        <w:autoSpaceDN w:val="0"/>
        <w:adjustRightInd w:val="0"/>
        <w:ind w:firstLineChars="100" w:firstLine="210"/>
        <w:jc w:val="left"/>
        <w:rPr>
          <w:rFonts w:ascii="ＭＳ 明朝" w:eastAsia="ＭＳ 明朝" w:hAnsi="ＭＳ 明朝" w:cs="ＭＳゴシック"/>
          <w:kern w:val="0"/>
          <w:szCs w:val="21"/>
        </w:rPr>
      </w:pPr>
      <w:r w:rsidRPr="00C261CF">
        <w:rPr>
          <w:rFonts w:ascii="ＭＳ 明朝" w:eastAsia="ＭＳ 明朝" w:hAnsi="ＭＳ 明朝" w:cs="ＭＳゴシック" w:hint="eastAsia"/>
          <w:kern w:val="0"/>
          <w:szCs w:val="21"/>
        </w:rPr>
        <w:lastRenderedPageBreak/>
        <w:t>■</w:t>
      </w:r>
      <w:r w:rsidRPr="00C261CF">
        <w:rPr>
          <w:rFonts w:ascii="ＭＳ 明朝" w:eastAsia="ＭＳ 明朝" w:hAnsi="ＭＳ 明朝" w:cs="ＭＳゴシック"/>
          <w:kern w:val="0"/>
          <w:szCs w:val="21"/>
        </w:rPr>
        <w:t xml:space="preserve"> </w:t>
      </w:r>
      <w:r w:rsidRPr="00C261CF">
        <w:rPr>
          <w:rFonts w:ascii="ＭＳ 明朝" w:eastAsia="ＭＳ 明朝" w:hAnsi="ＭＳ 明朝" w:cs="ＭＳゴシック" w:hint="eastAsia"/>
          <w:kern w:val="0"/>
          <w:szCs w:val="21"/>
        </w:rPr>
        <w:t>縫合不全</w:t>
      </w:r>
    </w:p>
    <w:p w:rsidR="00C261CF" w:rsidRPr="00C261CF" w:rsidRDefault="00C261CF" w:rsidP="00C261CF">
      <w:pPr>
        <w:autoSpaceDE w:val="0"/>
        <w:autoSpaceDN w:val="0"/>
        <w:adjustRightInd w:val="0"/>
        <w:ind w:firstLineChars="100" w:firstLine="210"/>
        <w:jc w:val="left"/>
        <w:rPr>
          <w:rFonts w:ascii="ＭＳ 明朝" w:eastAsia="ＭＳ 明朝" w:hAnsi="ＭＳ 明朝" w:cs="ＭＳゴシック"/>
          <w:kern w:val="0"/>
          <w:szCs w:val="21"/>
        </w:rPr>
      </w:pPr>
      <w:r>
        <w:rPr>
          <w:rFonts w:ascii="ＭＳ 明朝" w:eastAsia="ＭＳ 明朝" w:hAnsi="ＭＳ 明朝" w:cs="ＭＳゴシック" w:hint="eastAsia"/>
          <w:kern w:val="0"/>
          <w:szCs w:val="21"/>
        </w:rPr>
        <w:t>■</w:t>
      </w:r>
      <w:r w:rsidRPr="00C261CF">
        <w:rPr>
          <w:rFonts w:ascii="ＭＳ 明朝" w:eastAsia="ＭＳ 明朝" w:hAnsi="ＭＳ 明朝" w:cs="ＭＳゴシック" w:hint="eastAsia"/>
          <w:kern w:val="0"/>
          <w:szCs w:val="21"/>
        </w:rPr>
        <w:t>外傷</w:t>
      </w:r>
    </w:p>
    <w:p w:rsidR="00C261CF" w:rsidRPr="00C261CF" w:rsidRDefault="00C261CF" w:rsidP="00C261CF">
      <w:pPr>
        <w:autoSpaceDE w:val="0"/>
        <w:autoSpaceDN w:val="0"/>
        <w:adjustRightInd w:val="0"/>
        <w:ind w:firstLineChars="100" w:firstLine="210"/>
        <w:jc w:val="left"/>
        <w:rPr>
          <w:rFonts w:ascii="ＭＳ 明朝" w:eastAsia="ＭＳ 明朝" w:hAnsi="ＭＳ 明朝" w:cs="ＭＳゴシック"/>
          <w:kern w:val="0"/>
          <w:szCs w:val="21"/>
        </w:rPr>
      </w:pPr>
      <w:r w:rsidRPr="00C261CF">
        <w:rPr>
          <w:rFonts w:ascii="ＭＳ 明朝" w:eastAsia="ＭＳ 明朝" w:hAnsi="ＭＳ 明朝" w:cs="ＭＳゴシック" w:hint="eastAsia"/>
          <w:kern w:val="0"/>
          <w:szCs w:val="21"/>
        </w:rPr>
        <w:t>■</w:t>
      </w:r>
      <w:r w:rsidRPr="00C261CF">
        <w:rPr>
          <w:rFonts w:ascii="ＭＳ 明朝" w:eastAsia="ＭＳ 明朝" w:hAnsi="ＭＳ 明朝" w:cs="ＭＳゴシック"/>
          <w:kern w:val="0"/>
          <w:szCs w:val="21"/>
        </w:rPr>
        <w:t xml:space="preserve"> </w:t>
      </w:r>
      <w:r w:rsidRPr="00C261CF">
        <w:rPr>
          <w:rFonts w:ascii="ＭＳ 明朝" w:eastAsia="ＭＳ 明朝" w:hAnsi="ＭＳ 明朝" w:cs="ＭＳゴシック" w:hint="eastAsia"/>
          <w:kern w:val="0"/>
          <w:szCs w:val="21"/>
        </w:rPr>
        <w:t>その他</w:t>
      </w:r>
    </w:p>
    <w:p w:rsidR="00C261CF" w:rsidRPr="00C261CF" w:rsidRDefault="00C261CF" w:rsidP="00C261CF">
      <w:pPr>
        <w:autoSpaceDE w:val="0"/>
        <w:autoSpaceDN w:val="0"/>
        <w:adjustRightInd w:val="0"/>
        <w:jc w:val="left"/>
        <w:rPr>
          <w:rFonts w:ascii="ＭＳ 明朝" w:eastAsia="ＭＳ 明朝" w:hAnsi="ＭＳ 明朝" w:cs="ＭＳゴシック"/>
          <w:kern w:val="0"/>
          <w:szCs w:val="21"/>
        </w:rPr>
      </w:pPr>
      <w:r>
        <w:rPr>
          <w:rFonts w:ascii="ＭＳ 明朝" w:eastAsia="ＭＳ 明朝" w:hAnsi="ＭＳ 明朝" w:cs="ＭＳゴシック" w:hint="eastAsia"/>
          <w:kern w:val="0"/>
          <w:szCs w:val="21"/>
        </w:rPr>
        <w:t>●</w:t>
      </w:r>
      <w:r w:rsidRPr="00C261CF">
        <w:rPr>
          <w:rFonts w:ascii="ＭＳ 明朝" w:eastAsia="ＭＳ 明朝" w:hAnsi="ＭＳ 明朝" w:cs="ＭＳゴシック"/>
          <w:kern w:val="0"/>
          <w:szCs w:val="21"/>
        </w:rPr>
        <w:t xml:space="preserve"> </w:t>
      </w:r>
      <w:r w:rsidRPr="00C261CF">
        <w:rPr>
          <w:rFonts w:ascii="ＭＳ 明朝" w:eastAsia="ＭＳ 明朝" w:hAnsi="ＭＳ 明朝" w:cs="ＭＳゴシック" w:hint="eastAsia"/>
          <w:kern w:val="0"/>
          <w:szCs w:val="21"/>
        </w:rPr>
        <w:t>既往症</w:t>
      </w:r>
    </w:p>
    <w:p w:rsidR="00C261CF" w:rsidRDefault="00C261CF" w:rsidP="00C261CF">
      <w:pPr>
        <w:autoSpaceDE w:val="0"/>
        <w:autoSpaceDN w:val="0"/>
        <w:adjustRightInd w:val="0"/>
        <w:ind w:firstLineChars="100" w:firstLine="210"/>
        <w:jc w:val="left"/>
        <w:rPr>
          <w:rFonts w:ascii="ＭＳ 明朝" w:eastAsia="ＭＳ 明朝" w:hAnsi="ＭＳ 明朝" w:cs="ＭＳゴシック" w:hint="eastAsia"/>
          <w:kern w:val="0"/>
          <w:szCs w:val="21"/>
        </w:rPr>
      </w:pPr>
      <w:r w:rsidRPr="00C261CF">
        <w:rPr>
          <w:rFonts w:ascii="ＭＳ 明朝" w:eastAsia="ＭＳ 明朝" w:hAnsi="ＭＳ 明朝" w:cs="ＭＳゴシック"/>
          <w:kern w:val="0"/>
          <w:szCs w:val="21"/>
        </w:rPr>
        <w:t>(</w:t>
      </w:r>
      <w:r w:rsidRPr="00C261CF">
        <w:rPr>
          <w:rFonts w:ascii="ＭＳ 明朝" w:eastAsia="ＭＳ 明朝" w:hAnsi="ＭＳ 明朝" w:cs="ＭＳゴシック" w:hint="eastAsia"/>
          <w:kern w:val="0"/>
          <w:szCs w:val="21"/>
        </w:rPr>
        <w:t>心血管疾患、高血圧、脳血管障害、糖尿病、慢性呼吸器疾患、慢性腎障害、肝障害、</w:t>
      </w:r>
    </w:p>
    <w:p w:rsidR="00C261CF" w:rsidRPr="00C261CF" w:rsidRDefault="00C261CF" w:rsidP="00C261CF">
      <w:pPr>
        <w:autoSpaceDE w:val="0"/>
        <w:autoSpaceDN w:val="0"/>
        <w:adjustRightInd w:val="0"/>
        <w:ind w:firstLineChars="100" w:firstLine="210"/>
        <w:jc w:val="left"/>
        <w:rPr>
          <w:rFonts w:ascii="ＭＳ 明朝" w:eastAsia="ＭＳ 明朝" w:hAnsi="ＭＳ 明朝" w:cs="ＭＳゴシック"/>
          <w:kern w:val="0"/>
          <w:szCs w:val="21"/>
        </w:rPr>
      </w:pPr>
      <w:r w:rsidRPr="00C261CF">
        <w:rPr>
          <w:rFonts w:ascii="ＭＳ 明朝" w:eastAsia="ＭＳ 明朝" w:hAnsi="ＭＳ 明朝" w:cs="ＭＳゴシック" w:hint="eastAsia"/>
          <w:kern w:val="0"/>
          <w:szCs w:val="21"/>
        </w:rPr>
        <w:t>精神疾患、</w:t>
      </w:r>
      <w:r w:rsidRPr="00C261CF">
        <w:rPr>
          <w:rFonts w:ascii="ＭＳ 明朝" w:eastAsia="ＭＳ 明朝" w:hAnsi="ＭＳ 明朝" w:cs="ＭＳゴシック"/>
          <w:kern w:val="0"/>
          <w:szCs w:val="21"/>
        </w:rPr>
        <w:t>ADL</w:t>
      </w:r>
      <w:r w:rsidRPr="00C261CF">
        <w:rPr>
          <w:rFonts w:ascii="ＭＳ 明朝" w:eastAsia="ＭＳ 明朝" w:hAnsi="ＭＳ 明朝" w:cs="ＭＳゴシック" w:hint="eastAsia"/>
          <w:kern w:val="0"/>
          <w:szCs w:val="21"/>
        </w:rPr>
        <w:t>等</w:t>
      </w:r>
      <w:r w:rsidRPr="00C261CF">
        <w:rPr>
          <w:rFonts w:ascii="ＭＳ 明朝" w:eastAsia="ＭＳ 明朝" w:hAnsi="ＭＳ 明朝" w:cs="ＭＳゴシック"/>
          <w:kern w:val="0"/>
          <w:szCs w:val="21"/>
        </w:rPr>
        <w:t>)</w:t>
      </w:r>
    </w:p>
    <w:p w:rsidR="00C261CF" w:rsidRPr="00C261CF" w:rsidRDefault="00C261CF" w:rsidP="00C261CF">
      <w:pPr>
        <w:autoSpaceDE w:val="0"/>
        <w:autoSpaceDN w:val="0"/>
        <w:adjustRightInd w:val="0"/>
        <w:jc w:val="left"/>
        <w:rPr>
          <w:rFonts w:ascii="ＭＳ 明朝" w:eastAsia="ＭＳ 明朝" w:hAnsi="ＭＳ 明朝" w:cs="ＭＳゴシック"/>
          <w:kern w:val="0"/>
          <w:szCs w:val="21"/>
        </w:rPr>
      </w:pPr>
      <w:r>
        <w:rPr>
          <w:rFonts w:ascii="ＭＳ 明朝" w:eastAsia="ＭＳ 明朝" w:hAnsi="ＭＳ 明朝" w:cs="ＭＳゴシック" w:hint="eastAsia"/>
          <w:kern w:val="0"/>
          <w:szCs w:val="21"/>
        </w:rPr>
        <w:t>●</w:t>
      </w:r>
      <w:r w:rsidRPr="00C261CF">
        <w:rPr>
          <w:rFonts w:ascii="ＭＳ 明朝" w:eastAsia="ＭＳ 明朝" w:hAnsi="ＭＳ 明朝" w:cs="ＭＳゴシック" w:hint="eastAsia"/>
          <w:kern w:val="0"/>
          <w:szCs w:val="21"/>
        </w:rPr>
        <w:t>米国麻酔学会術前状態分類</w:t>
      </w:r>
      <w:r w:rsidRPr="00C261CF">
        <w:rPr>
          <w:rFonts w:ascii="ＭＳ 明朝" w:eastAsia="ＭＳ 明朝" w:hAnsi="ＭＳ 明朝" w:cs="ＭＳゴシック"/>
          <w:kern w:val="0"/>
          <w:szCs w:val="21"/>
        </w:rPr>
        <w:t>[ASA physical sta</w:t>
      </w:r>
      <w:r>
        <w:rPr>
          <w:rFonts w:ascii="ＭＳ 明朝" w:eastAsia="ＭＳ 明朝" w:hAnsi="ＭＳ 明朝" w:cs="ＭＳゴシック"/>
          <w:kern w:val="0"/>
          <w:szCs w:val="21"/>
        </w:rPr>
        <w:t xml:space="preserve">tus </w:t>
      </w:r>
      <w:proofErr w:type="spellStart"/>
      <w:r w:rsidR="00C60CFC">
        <w:rPr>
          <w:rFonts w:ascii="ＭＳ 明朝" w:eastAsia="ＭＳ 明朝" w:hAnsi="ＭＳ 明朝" w:cs="ＭＳゴシック" w:hint="eastAsia"/>
          <w:kern w:val="0"/>
          <w:szCs w:val="21"/>
        </w:rPr>
        <w:t>classfication</w:t>
      </w:r>
      <w:proofErr w:type="spellEnd"/>
      <w:r w:rsidRPr="00C261CF">
        <w:rPr>
          <w:rFonts w:ascii="ＭＳ 明朝" w:eastAsia="ＭＳ 明朝" w:hAnsi="ＭＳ 明朝" w:cs="ＭＳゴシック"/>
          <w:kern w:val="0"/>
          <w:szCs w:val="21"/>
        </w:rPr>
        <w:t>]</w:t>
      </w:r>
    </w:p>
    <w:p w:rsidR="00C261CF" w:rsidRPr="00C261CF" w:rsidRDefault="00C60CFC" w:rsidP="00C261CF">
      <w:pPr>
        <w:autoSpaceDE w:val="0"/>
        <w:autoSpaceDN w:val="0"/>
        <w:adjustRightInd w:val="0"/>
        <w:jc w:val="left"/>
        <w:rPr>
          <w:rFonts w:ascii="ＭＳ 明朝" w:eastAsia="ＭＳ 明朝" w:hAnsi="ＭＳ 明朝" w:cs="ＭＳゴシック"/>
          <w:kern w:val="0"/>
          <w:szCs w:val="21"/>
        </w:rPr>
      </w:pPr>
      <w:r>
        <w:rPr>
          <w:rFonts w:ascii="ＭＳ 明朝" w:eastAsia="ＭＳ 明朝" w:hAnsi="ＭＳ 明朝" w:cs="ＭＳゴシック" w:hint="eastAsia"/>
          <w:kern w:val="0"/>
          <w:szCs w:val="21"/>
        </w:rPr>
        <w:t>●</w:t>
      </w:r>
      <w:r w:rsidR="00C261CF" w:rsidRPr="00C261CF">
        <w:rPr>
          <w:rFonts w:ascii="ＭＳ 明朝" w:eastAsia="ＭＳ 明朝" w:hAnsi="ＭＳ 明朝" w:cs="ＭＳゴシック" w:hint="eastAsia"/>
          <w:kern w:val="0"/>
          <w:szCs w:val="21"/>
        </w:rPr>
        <w:t>喫煙歴</w:t>
      </w:r>
    </w:p>
    <w:p w:rsidR="00C261CF" w:rsidRPr="00C261CF" w:rsidRDefault="00C60CFC" w:rsidP="00C261CF">
      <w:pPr>
        <w:autoSpaceDE w:val="0"/>
        <w:autoSpaceDN w:val="0"/>
        <w:adjustRightInd w:val="0"/>
        <w:jc w:val="left"/>
        <w:rPr>
          <w:rFonts w:ascii="ＭＳ 明朝" w:eastAsia="ＭＳ 明朝" w:hAnsi="ＭＳ 明朝" w:cs="ＭＳゴシック"/>
          <w:kern w:val="0"/>
          <w:szCs w:val="21"/>
        </w:rPr>
      </w:pPr>
      <w:r>
        <w:rPr>
          <w:rFonts w:ascii="ＭＳ 明朝" w:eastAsia="ＭＳ 明朝" w:hAnsi="ＭＳ 明朝" w:cs="ＭＳゴシック" w:hint="eastAsia"/>
          <w:kern w:val="0"/>
          <w:szCs w:val="21"/>
        </w:rPr>
        <w:t>●</w:t>
      </w:r>
      <w:r w:rsidR="00C261CF" w:rsidRPr="00C261CF">
        <w:rPr>
          <w:rFonts w:ascii="ＭＳ 明朝" w:eastAsia="ＭＳ 明朝" w:hAnsi="ＭＳ 明朝" w:cs="ＭＳゴシック" w:hint="eastAsia"/>
          <w:kern w:val="0"/>
          <w:szCs w:val="21"/>
        </w:rPr>
        <w:t>内服薬</w:t>
      </w:r>
      <w:r w:rsidR="00C261CF" w:rsidRPr="00C261CF">
        <w:rPr>
          <w:rFonts w:ascii="ＭＳ 明朝" w:eastAsia="ＭＳ 明朝" w:hAnsi="ＭＳ 明朝" w:cs="ＭＳゴシック"/>
          <w:kern w:val="0"/>
          <w:szCs w:val="21"/>
        </w:rPr>
        <w:t>(</w:t>
      </w:r>
      <w:r w:rsidR="00C261CF" w:rsidRPr="00C261CF">
        <w:rPr>
          <w:rFonts w:ascii="ＭＳ 明朝" w:eastAsia="ＭＳ 明朝" w:hAnsi="ＭＳ 明朝" w:cs="ＭＳゴシック" w:hint="eastAsia"/>
          <w:kern w:val="0"/>
          <w:szCs w:val="21"/>
        </w:rPr>
        <w:t>抗血小板薬、抗凝固薬、ステロイド、降圧薬、</w:t>
      </w:r>
      <w:r w:rsidR="00C261CF" w:rsidRPr="00C261CF">
        <w:rPr>
          <w:rFonts w:ascii="ＭＳ 明朝" w:eastAsia="ＭＳ 明朝" w:hAnsi="ＭＳ 明朝" w:cs="ＭＳゴシック"/>
          <w:kern w:val="0"/>
          <w:szCs w:val="21"/>
        </w:rPr>
        <w:t>NSAIDs</w:t>
      </w:r>
      <w:r w:rsidR="00C261CF" w:rsidRPr="00C261CF">
        <w:rPr>
          <w:rFonts w:ascii="ＭＳ 明朝" w:eastAsia="ＭＳ 明朝" w:hAnsi="ＭＳ 明朝" w:cs="ＭＳゴシック" w:hint="eastAsia"/>
          <w:kern w:val="0"/>
          <w:szCs w:val="21"/>
        </w:rPr>
        <w:t>など</w:t>
      </w:r>
      <w:r w:rsidR="00C261CF" w:rsidRPr="00C261CF">
        <w:rPr>
          <w:rFonts w:ascii="ＭＳ 明朝" w:eastAsia="ＭＳ 明朝" w:hAnsi="ＭＳ 明朝" w:cs="ＭＳゴシック"/>
          <w:kern w:val="0"/>
          <w:szCs w:val="21"/>
        </w:rPr>
        <w:t>)</w:t>
      </w:r>
    </w:p>
    <w:p w:rsidR="00C261CF" w:rsidRPr="00C261CF" w:rsidRDefault="00C60CFC" w:rsidP="00C261CF">
      <w:pPr>
        <w:autoSpaceDE w:val="0"/>
        <w:autoSpaceDN w:val="0"/>
        <w:adjustRightInd w:val="0"/>
        <w:jc w:val="left"/>
        <w:rPr>
          <w:rFonts w:ascii="ＭＳ 明朝" w:eastAsia="ＭＳ 明朝" w:hAnsi="ＭＳ 明朝" w:cs="ＭＳゴシック"/>
          <w:kern w:val="0"/>
          <w:szCs w:val="21"/>
        </w:rPr>
      </w:pPr>
      <w:r>
        <w:rPr>
          <w:rFonts w:ascii="ＭＳ 明朝" w:eastAsia="ＭＳ 明朝" w:hAnsi="ＭＳ 明朝" w:cs="ＭＳゴシック" w:hint="eastAsia"/>
          <w:kern w:val="0"/>
          <w:szCs w:val="21"/>
        </w:rPr>
        <w:t>●</w:t>
      </w:r>
      <w:r w:rsidR="00C261CF" w:rsidRPr="00C261CF">
        <w:rPr>
          <w:rFonts w:ascii="ＭＳ 明朝" w:eastAsia="ＭＳ 明朝" w:hAnsi="ＭＳ 明朝" w:cs="ＭＳゴシック" w:hint="eastAsia"/>
          <w:kern w:val="0"/>
          <w:szCs w:val="21"/>
        </w:rPr>
        <w:t>初回入院時情報</w:t>
      </w:r>
    </w:p>
    <w:p w:rsidR="00C261CF" w:rsidRPr="00C261CF" w:rsidRDefault="00C261CF" w:rsidP="00C60CFC">
      <w:pPr>
        <w:autoSpaceDE w:val="0"/>
        <w:autoSpaceDN w:val="0"/>
        <w:adjustRightInd w:val="0"/>
        <w:ind w:firstLineChars="100" w:firstLine="210"/>
        <w:jc w:val="left"/>
        <w:rPr>
          <w:rFonts w:ascii="ＭＳ 明朝" w:eastAsia="ＭＳ 明朝" w:hAnsi="ＭＳ 明朝" w:cs="ＭＳゴシック"/>
          <w:kern w:val="0"/>
          <w:szCs w:val="21"/>
        </w:rPr>
      </w:pPr>
      <w:r w:rsidRPr="00C261CF">
        <w:rPr>
          <w:rFonts w:ascii="ＭＳ 明朝" w:eastAsia="ＭＳ 明朝" w:hAnsi="ＭＳ 明朝" w:cs="ＭＳゴシック" w:hint="eastAsia"/>
          <w:kern w:val="0"/>
          <w:szCs w:val="21"/>
        </w:rPr>
        <w:t>■</w:t>
      </w:r>
      <w:r w:rsidRPr="00C261CF">
        <w:rPr>
          <w:rFonts w:ascii="ＭＳ 明朝" w:eastAsia="ＭＳ 明朝" w:hAnsi="ＭＳ 明朝" w:cs="ＭＳゴシック"/>
          <w:kern w:val="0"/>
          <w:szCs w:val="21"/>
        </w:rPr>
        <w:t xml:space="preserve"> </w:t>
      </w:r>
      <w:r w:rsidRPr="00C261CF">
        <w:rPr>
          <w:rFonts w:ascii="ＭＳ 明朝" w:eastAsia="ＭＳ 明朝" w:hAnsi="ＭＳ 明朝" w:cs="ＭＳゴシック" w:hint="eastAsia"/>
          <w:kern w:val="0"/>
          <w:szCs w:val="21"/>
        </w:rPr>
        <w:t>在院期間</w:t>
      </w:r>
    </w:p>
    <w:p w:rsidR="00C261CF" w:rsidRPr="00C261CF" w:rsidRDefault="00C261CF" w:rsidP="00C60CFC">
      <w:pPr>
        <w:autoSpaceDE w:val="0"/>
        <w:autoSpaceDN w:val="0"/>
        <w:adjustRightInd w:val="0"/>
        <w:ind w:firstLineChars="100" w:firstLine="210"/>
        <w:jc w:val="left"/>
        <w:rPr>
          <w:rFonts w:ascii="ＭＳ 明朝" w:eastAsia="ＭＳ 明朝" w:hAnsi="ＭＳ 明朝" w:cs="ＭＳゴシック"/>
          <w:kern w:val="0"/>
          <w:szCs w:val="21"/>
        </w:rPr>
      </w:pPr>
      <w:r w:rsidRPr="00C261CF">
        <w:rPr>
          <w:rFonts w:ascii="ＭＳ 明朝" w:eastAsia="ＭＳ 明朝" w:hAnsi="ＭＳ 明朝" w:cs="ＭＳゴシック" w:hint="eastAsia"/>
          <w:kern w:val="0"/>
          <w:szCs w:val="21"/>
        </w:rPr>
        <w:t>■</w:t>
      </w:r>
      <w:r w:rsidRPr="00C261CF">
        <w:rPr>
          <w:rFonts w:ascii="ＭＳ 明朝" w:eastAsia="ＭＳ 明朝" w:hAnsi="ＭＳ 明朝" w:cs="ＭＳゴシック"/>
          <w:kern w:val="0"/>
          <w:szCs w:val="21"/>
        </w:rPr>
        <w:t xml:space="preserve"> </w:t>
      </w:r>
      <w:r w:rsidRPr="00C261CF">
        <w:rPr>
          <w:rFonts w:ascii="ＭＳ 明朝" w:eastAsia="ＭＳ 明朝" w:hAnsi="ＭＳ 明朝" w:cs="ＭＳゴシック" w:hint="eastAsia"/>
          <w:kern w:val="0"/>
          <w:szCs w:val="21"/>
        </w:rPr>
        <w:t>初回手術情報</w:t>
      </w:r>
      <w:r w:rsidRPr="00C261CF">
        <w:rPr>
          <w:rFonts w:ascii="ＭＳ 明朝" w:eastAsia="ＭＳ 明朝" w:hAnsi="ＭＳ 明朝" w:cs="ＭＳゴシック"/>
          <w:kern w:val="0"/>
          <w:szCs w:val="21"/>
        </w:rPr>
        <w:t>:</w:t>
      </w:r>
      <w:r w:rsidRPr="00C261CF">
        <w:rPr>
          <w:rFonts w:ascii="ＭＳ 明朝" w:eastAsia="ＭＳ 明朝" w:hAnsi="ＭＳ 明朝" w:cs="ＭＳゴシック" w:hint="eastAsia"/>
          <w:kern w:val="0"/>
          <w:szCs w:val="21"/>
        </w:rPr>
        <w:t>手術時間、出血量、術後合併症</w:t>
      </w:r>
      <w:r w:rsidRPr="00C261CF">
        <w:rPr>
          <w:rFonts w:ascii="ＭＳ 明朝" w:eastAsia="ＭＳ 明朝" w:hAnsi="ＭＳ 明朝" w:cs="ＭＳゴシック"/>
          <w:kern w:val="0"/>
          <w:szCs w:val="21"/>
        </w:rPr>
        <w:t>(</w:t>
      </w:r>
      <w:proofErr w:type="spellStart"/>
      <w:r w:rsidRPr="00C261CF">
        <w:rPr>
          <w:rFonts w:ascii="ＭＳ 明朝" w:eastAsia="ＭＳ 明朝" w:hAnsi="ＭＳ 明朝" w:cs="ＭＳゴシック"/>
          <w:kern w:val="0"/>
          <w:szCs w:val="21"/>
        </w:rPr>
        <w:t>Ciavian_Dindo</w:t>
      </w:r>
      <w:proofErr w:type="spellEnd"/>
      <w:r w:rsidRPr="00C261CF">
        <w:rPr>
          <w:rFonts w:ascii="ＭＳ 明朝" w:eastAsia="ＭＳ 明朝" w:hAnsi="ＭＳ 明朝" w:cs="ＭＳゴシック" w:hint="eastAsia"/>
          <w:kern w:val="0"/>
          <w:szCs w:val="21"/>
        </w:rPr>
        <w:t>分類</w:t>
      </w:r>
      <w:r w:rsidRPr="00C261CF">
        <w:rPr>
          <w:rFonts w:ascii="ＭＳ 明朝" w:eastAsia="ＭＳ 明朝" w:hAnsi="ＭＳ 明朝" w:cs="ＭＳゴシック"/>
          <w:kern w:val="0"/>
          <w:szCs w:val="21"/>
        </w:rPr>
        <w:t>)</w:t>
      </w:r>
    </w:p>
    <w:p w:rsidR="00C261CF" w:rsidRPr="00C261CF" w:rsidRDefault="00C261CF" w:rsidP="00C60CFC">
      <w:pPr>
        <w:autoSpaceDE w:val="0"/>
        <w:autoSpaceDN w:val="0"/>
        <w:adjustRightInd w:val="0"/>
        <w:ind w:firstLineChars="100" w:firstLine="210"/>
        <w:jc w:val="left"/>
        <w:rPr>
          <w:rFonts w:ascii="ＭＳ 明朝" w:eastAsia="ＭＳ 明朝" w:hAnsi="ＭＳ 明朝" w:cs="ＭＳゴシック"/>
          <w:kern w:val="0"/>
          <w:szCs w:val="21"/>
        </w:rPr>
      </w:pPr>
      <w:r w:rsidRPr="00C261CF">
        <w:rPr>
          <w:rFonts w:ascii="ＭＳ 明朝" w:eastAsia="ＭＳ 明朝" w:hAnsi="ＭＳ 明朝" w:cs="ＭＳゴシック" w:hint="eastAsia"/>
          <w:kern w:val="0"/>
          <w:szCs w:val="21"/>
        </w:rPr>
        <w:t>■</w:t>
      </w:r>
      <w:r w:rsidRPr="00C261CF">
        <w:rPr>
          <w:rFonts w:ascii="ＭＳ 明朝" w:eastAsia="ＭＳ 明朝" w:hAnsi="ＭＳ 明朝" w:cs="ＭＳゴシック"/>
          <w:kern w:val="0"/>
          <w:szCs w:val="21"/>
        </w:rPr>
        <w:t xml:space="preserve"> ICU</w:t>
      </w:r>
      <w:r w:rsidRPr="00C261CF">
        <w:rPr>
          <w:rFonts w:ascii="ＭＳ 明朝" w:eastAsia="ＭＳ 明朝" w:hAnsi="ＭＳ 明朝" w:cs="ＭＳゴシック" w:hint="eastAsia"/>
          <w:kern w:val="0"/>
          <w:szCs w:val="21"/>
        </w:rPr>
        <w:t>入室の有無、</w:t>
      </w:r>
      <w:r w:rsidR="00C60CFC">
        <w:rPr>
          <w:rFonts w:ascii="ＭＳ 明朝" w:eastAsia="ＭＳ 明朝" w:hAnsi="ＭＳ 明朝" w:cs="ＭＳゴシック" w:hint="eastAsia"/>
          <w:kern w:val="0"/>
          <w:szCs w:val="21"/>
        </w:rPr>
        <w:t>ICU</w:t>
      </w:r>
      <w:r w:rsidRPr="00C261CF">
        <w:rPr>
          <w:rFonts w:ascii="ＭＳ 明朝" w:eastAsia="ＭＳ 明朝" w:hAnsi="ＭＳ 明朝" w:cs="ＭＳゴシック" w:hint="eastAsia"/>
          <w:kern w:val="0"/>
          <w:szCs w:val="21"/>
        </w:rPr>
        <w:t>在室期間、人工呼吸装着期間</w:t>
      </w:r>
    </w:p>
    <w:p w:rsidR="00C261CF" w:rsidRPr="00C261CF" w:rsidRDefault="00C261CF" w:rsidP="00C60CFC">
      <w:pPr>
        <w:autoSpaceDE w:val="0"/>
        <w:autoSpaceDN w:val="0"/>
        <w:adjustRightInd w:val="0"/>
        <w:ind w:firstLineChars="100" w:firstLine="210"/>
        <w:jc w:val="left"/>
        <w:rPr>
          <w:rFonts w:ascii="ＭＳ 明朝" w:eastAsia="ＭＳ 明朝" w:hAnsi="ＭＳ 明朝" w:cs="ＭＳゴシック"/>
          <w:kern w:val="0"/>
          <w:szCs w:val="21"/>
        </w:rPr>
      </w:pPr>
      <w:r w:rsidRPr="00C261CF">
        <w:rPr>
          <w:rFonts w:ascii="ＭＳ 明朝" w:eastAsia="ＭＳ 明朝" w:hAnsi="ＭＳ 明朝" w:cs="ＭＳゴシック" w:hint="eastAsia"/>
          <w:kern w:val="0"/>
          <w:szCs w:val="21"/>
        </w:rPr>
        <w:t>■</w:t>
      </w:r>
      <w:r w:rsidRPr="00C261CF">
        <w:rPr>
          <w:rFonts w:ascii="ＭＳ 明朝" w:eastAsia="ＭＳ 明朝" w:hAnsi="ＭＳ 明朝" w:cs="ＭＳゴシック"/>
          <w:kern w:val="0"/>
          <w:szCs w:val="21"/>
        </w:rPr>
        <w:t xml:space="preserve"> </w:t>
      </w:r>
      <w:r w:rsidRPr="00C261CF">
        <w:rPr>
          <w:rFonts w:ascii="ＭＳ 明朝" w:eastAsia="ＭＳ 明朝" w:hAnsi="ＭＳ 明朝" w:cs="ＭＳゴシック" w:hint="eastAsia"/>
          <w:kern w:val="0"/>
          <w:szCs w:val="21"/>
        </w:rPr>
        <w:t>輸血の有無、輸血量</w:t>
      </w:r>
    </w:p>
    <w:p w:rsidR="00C60CFC" w:rsidRDefault="00C261CF" w:rsidP="00C60CFC">
      <w:pPr>
        <w:autoSpaceDE w:val="0"/>
        <w:autoSpaceDN w:val="0"/>
        <w:adjustRightInd w:val="0"/>
        <w:ind w:firstLineChars="100" w:firstLine="210"/>
        <w:jc w:val="left"/>
        <w:rPr>
          <w:rFonts w:ascii="ＭＳ 明朝" w:eastAsia="ＭＳ 明朝" w:hAnsi="ＭＳ 明朝" w:cs="ＭＳゴシック" w:hint="eastAsia"/>
          <w:kern w:val="0"/>
          <w:szCs w:val="21"/>
        </w:rPr>
      </w:pPr>
      <w:r w:rsidRPr="00C261CF">
        <w:rPr>
          <w:rFonts w:ascii="ＭＳ 明朝" w:eastAsia="ＭＳ 明朝" w:hAnsi="ＭＳ 明朝" w:cs="ＭＳゴシック" w:hint="eastAsia"/>
          <w:kern w:val="0"/>
          <w:szCs w:val="21"/>
        </w:rPr>
        <w:t>■</w:t>
      </w:r>
      <w:r w:rsidRPr="00C261CF">
        <w:rPr>
          <w:rFonts w:ascii="ＭＳ 明朝" w:eastAsia="ＭＳ 明朝" w:hAnsi="ＭＳ 明朝" w:cs="ＭＳゴシック"/>
          <w:kern w:val="0"/>
          <w:szCs w:val="21"/>
        </w:rPr>
        <w:t xml:space="preserve"> </w:t>
      </w:r>
      <w:r w:rsidRPr="00C261CF">
        <w:rPr>
          <w:rFonts w:ascii="ＭＳ 明朝" w:eastAsia="ＭＳ 明朝" w:hAnsi="ＭＳ 明朝" w:cs="ＭＳゴシック" w:hint="eastAsia"/>
          <w:kern w:val="0"/>
          <w:szCs w:val="21"/>
        </w:rPr>
        <w:t>死亡の有無</w:t>
      </w:r>
      <w:r w:rsidRPr="00C261CF">
        <w:rPr>
          <w:rFonts w:ascii="ＭＳ 明朝" w:eastAsia="ＭＳ 明朝" w:hAnsi="ＭＳ 明朝" w:cs="ＭＳゴシック"/>
          <w:kern w:val="0"/>
          <w:szCs w:val="21"/>
        </w:rPr>
        <w:t>(</w:t>
      </w:r>
      <w:r w:rsidRPr="00C261CF">
        <w:rPr>
          <w:rFonts w:ascii="ＭＳ 明朝" w:eastAsia="ＭＳ 明朝" w:hAnsi="ＭＳ 明朝" w:cs="ＭＳゴシック" w:hint="eastAsia"/>
          <w:kern w:val="0"/>
          <w:szCs w:val="21"/>
        </w:rPr>
        <w:t>死亡率</w:t>
      </w:r>
      <w:r w:rsidRPr="00C261CF">
        <w:rPr>
          <w:rFonts w:ascii="ＭＳ 明朝" w:eastAsia="ＭＳ 明朝" w:hAnsi="ＭＳ 明朝" w:cs="ＭＳゴシック"/>
          <w:kern w:val="0"/>
          <w:szCs w:val="21"/>
        </w:rPr>
        <w:t>)</w:t>
      </w:r>
    </w:p>
    <w:p w:rsidR="00C261CF" w:rsidRPr="00C261CF" w:rsidRDefault="00C60CFC" w:rsidP="00C60CFC">
      <w:pPr>
        <w:autoSpaceDE w:val="0"/>
        <w:autoSpaceDN w:val="0"/>
        <w:adjustRightInd w:val="0"/>
        <w:jc w:val="left"/>
        <w:rPr>
          <w:rFonts w:ascii="ＭＳ 明朝" w:eastAsia="ＭＳ 明朝" w:hAnsi="ＭＳ 明朝" w:cs="ＭＳゴシック"/>
          <w:kern w:val="0"/>
          <w:szCs w:val="21"/>
        </w:rPr>
      </w:pPr>
      <w:r>
        <w:rPr>
          <w:rFonts w:ascii="ＭＳ 明朝" w:eastAsia="ＭＳ 明朝" w:hAnsi="ＭＳ 明朝" w:cs="ＭＳゴシック" w:hint="eastAsia"/>
          <w:kern w:val="0"/>
          <w:szCs w:val="21"/>
        </w:rPr>
        <w:t>●</w:t>
      </w:r>
      <w:r w:rsidR="00C261CF" w:rsidRPr="00C261CF">
        <w:rPr>
          <w:rFonts w:ascii="ＭＳ 明朝" w:eastAsia="ＭＳ 明朝" w:hAnsi="ＭＳ 明朝" w:cs="ＭＳゴシック" w:hint="eastAsia"/>
          <w:kern w:val="0"/>
          <w:szCs w:val="21"/>
        </w:rPr>
        <w:t>ハルトマン・リバーサル手術について</w:t>
      </w:r>
    </w:p>
    <w:p w:rsidR="00C261CF" w:rsidRPr="00C261CF" w:rsidRDefault="00C261CF" w:rsidP="00493A1C">
      <w:pPr>
        <w:autoSpaceDE w:val="0"/>
        <w:autoSpaceDN w:val="0"/>
        <w:adjustRightInd w:val="0"/>
        <w:ind w:firstLineChars="100" w:firstLine="210"/>
        <w:jc w:val="left"/>
        <w:rPr>
          <w:rFonts w:ascii="ＭＳ 明朝" w:eastAsia="ＭＳ 明朝" w:hAnsi="ＭＳ 明朝" w:cs="ＭＳゴシック"/>
          <w:kern w:val="0"/>
          <w:szCs w:val="21"/>
        </w:rPr>
      </w:pPr>
      <w:r w:rsidRPr="00C261CF">
        <w:rPr>
          <w:rFonts w:ascii="ＭＳ 明朝" w:eastAsia="ＭＳ 明朝" w:hAnsi="ＭＳ 明朝" w:cs="ＭＳゴシック" w:hint="eastAsia"/>
          <w:kern w:val="0"/>
          <w:szCs w:val="21"/>
        </w:rPr>
        <w:t>■</w:t>
      </w:r>
      <w:r w:rsidRPr="00C261CF">
        <w:rPr>
          <w:rFonts w:ascii="ＭＳ 明朝" w:eastAsia="ＭＳ 明朝" w:hAnsi="ＭＳ 明朝" w:cs="ＭＳゴシック"/>
          <w:kern w:val="0"/>
          <w:szCs w:val="21"/>
        </w:rPr>
        <w:t xml:space="preserve"> </w:t>
      </w:r>
      <w:r w:rsidRPr="00C261CF">
        <w:rPr>
          <w:rFonts w:ascii="ＭＳ 明朝" w:eastAsia="ＭＳ 明朝" w:hAnsi="ＭＳ 明朝" w:cs="ＭＳゴシック" w:hint="eastAsia"/>
          <w:kern w:val="0"/>
          <w:szCs w:val="21"/>
        </w:rPr>
        <w:t>施行割合</w:t>
      </w:r>
    </w:p>
    <w:p w:rsidR="00C261CF" w:rsidRPr="00C261CF" w:rsidRDefault="00C261CF" w:rsidP="00493A1C">
      <w:pPr>
        <w:autoSpaceDE w:val="0"/>
        <w:autoSpaceDN w:val="0"/>
        <w:adjustRightInd w:val="0"/>
        <w:ind w:firstLineChars="100" w:firstLine="210"/>
        <w:jc w:val="left"/>
        <w:rPr>
          <w:rFonts w:ascii="ＭＳ 明朝" w:eastAsia="ＭＳ 明朝" w:hAnsi="ＭＳ 明朝" w:cs="ＭＳゴシック"/>
          <w:kern w:val="0"/>
          <w:szCs w:val="21"/>
        </w:rPr>
      </w:pPr>
      <w:r w:rsidRPr="00C261CF">
        <w:rPr>
          <w:rFonts w:ascii="ＭＳ 明朝" w:eastAsia="ＭＳ 明朝" w:hAnsi="ＭＳ 明朝" w:cs="ＭＳゴシック" w:hint="eastAsia"/>
          <w:kern w:val="0"/>
          <w:szCs w:val="21"/>
        </w:rPr>
        <w:t>■</w:t>
      </w:r>
      <w:r w:rsidRPr="00C261CF">
        <w:rPr>
          <w:rFonts w:ascii="ＭＳ 明朝" w:eastAsia="ＭＳ 明朝" w:hAnsi="ＭＳ 明朝" w:cs="ＭＳゴシック"/>
          <w:kern w:val="0"/>
          <w:szCs w:val="21"/>
        </w:rPr>
        <w:t xml:space="preserve"> </w:t>
      </w:r>
      <w:r w:rsidRPr="00C261CF">
        <w:rPr>
          <w:rFonts w:ascii="ＭＳ 明朝" w:eastAsia="ＭＳ 明朝" w:hAnsi="ＭＳ 明朝" w:cs="ＭＳゴシック" w:hint="eastAsia"/>
          <w:kern w:val="0"/>
          <w:szCs w:val="21"/>
        </w:rPr>
        <w:t>手術までの待機期間</w:t>
      </w:r>
    </w:p>
    <w:p w:rsidR="00C261CF" w:rsidRPr="00C261CF" w:rsidRDefault="00C261CF" w:rsidP="00493A1C">
      <w:pPr>
        <w:autoSpaceDE w:val="0"/>
        <w:autoSpaceDN w:val="0"/>
        <w:adjustRightInd w:val="0"/>
        <w:ind w:firstLineChars="100" w:firstLine="210"/>
        <w:jc w:val="left"/>
        <w:rPr>
          <w:rFonts w:ascii="ＭＳ 明朝" w:eastAsia="ＭＳ 明朝" w:hAnsi="ＭＳ 明朝" w:cs="ＭＳゴシック"/>
          <w:kern w:val="0"/>
          <w:szCs w:val="21"/>
        </w:rPr>
      </w:pPr>
      <w:r w:rsidRPr="00C261CF">
        <w:rPr>
          <w:rFonts w:ascii="ＭＳ 明朝" w:eastAsia="ＭＳ 明朝" w:hAnsi="ＭＳ 明朝" w:cs="ＭＳゴシック" w:hint="eastAsia"/>
          <w:kern w:val="0"/>
          <w:szCs w:val="21"/>
        </w:rPr>
        <w:t>■</w:t>
      </w:r>
      <w:r w:rsidRPr="00C261CF">
        <w:rPr>
          <w:rFonts w:ascii="ＭＳ 明朝" w:eastAsia="ＭＳ 明朝" w:hAnsi="ＭＳ 明朝" w:cs="ＭＳゴシック"/>
          <w:kern w:val="0"/>
          <w:szCs w:val="21"/>
        </w:rPr>
        <w:t xml:space="preserve"> </w:t>
      </w:r>
      <w:r w:rsidRPr="00C261CF">
        <w:rPr>
          <w:rFonts w:ascii="ＭＳ 明朝" w:eastAsia="ＭＳ 明朝" w:hAnsi="ＭＳ 明朝" w:cs="ＭＳゴシック" w:hint="eastAsia"/>
          <w:kern w:val="0"/>
          <w:szCs w:val="21"/>
        </w:rPr>
        <w:t>腸管吻合方法</w:t>
      </w:r>
    </w:p>
    <w:p w:rsidR="00C261CF" w:rsidRPr="00C261CF" w:rsidRDefault="00C261CF" w:rsidP="00493A1C">
      <w:pPr>
        <w:autoSpaceDE w:val="0"/>
        <w:autoSpaceDN w:val="0"/>
        <w:adjustRightInd w:val="0"/>
        <w:ind w:firstLineChars="100" w:firstLine="210"/>
        <w:jc w:val="left"/>
        <w:rPr>
          <w:rFonts w:ascii="ＭＳ 明朝" w:eastAsia="ＭＳ 明朝" w:hAnsi="ＭＳ 明朝" w:cs="ＭＳゴシック"/>
          <w:kern w:val="0"/>
          <w:szCs w:val="21"/>
        </w:rPr>
      </w:pPr>
      <w:r w:rsidRPr="00C261CF">
        <w:rPr>
          <w:rFonts w:ascii="ＭＳ 明朝" w:eastAsia="ＭＳ 明朝" w:hAnsi="ＭＳ 明朝" w:cs="ＭＳゴシック" w:hint="eastAsia"/>
          <w:kern w:val="0"/>
          <w:szCs w:val="21"/>
        </w:rPr>
        <w:t>■</w:t>
      </w:r>
      <w:r w:rsidRPr="00C261CF">
        <w:rPr>
          <w:rFonts w:ascii="ＭＳ 明朝" w:eastAsia="ＭＳ 明朝" w:hAnsi="ＭＳ 明朝" w:cs="ＭＳゴシック"/>
          <w:kern w:val="0"/>
          <w:szCs w:val="21"/>
        </w:rPr>
        <w:t xml:space="preserve"> </w:t>
      </w:r>
      <w:r w:rsidRPr="00C261CF">
        <w:rPr>
          <w:rFonts w:ascii="ＭＳ 明朝" w:eastAsia="ＭＳ 明朝" w:hAnsi="ＭＳ 明朝" w:cs="ＭＳゴシック" w:hint="eastAsia"/>
          <w:kern w:val="0"/>
          <w:szCs w:val="21"/>
        </w:rPr>
        <w:t>術後合併症</w:t>
      </w:r>
      <w:r w:rsidRPr="00C261CF">
        <w:rPr>
          <w:rFonts w:ascii="ＭＳ 明朝" w:eastAsia="ＭＳ 明朝" w:hAnsi="ＭＳ 明朝" w:cs="ＭＳゴシック"/>
          <w:kern w:val="0"/>
          <w:szCs w:val="21"/>
        </w:rPr>
        <w:t>(</w:t>
      </w:r>
      <w:proofErr w:type="spellStart"/>
      <w:r w:rsidRPr="00C261CF">
        <w:rPr>
          <w:rFonts w:ascii="ＭＳ 明朝" w:eastAsia="ＭＳ 明朝" w:hAnsi="ＭＳ 明朝" w:cs="ＭＳゴシック"/>
          <w:kern w:val="0"/>
          <w:szCs w:val="21"/>
        </w:rPr>
        <w:t>Clavian_Dindo</w:t>
      </w:r>
      <w:proofErr w:type="spellEnd"/>
      <w:r w:rsidRPr="00C261CF">
        <w:rPr>
          <w:rFonts w:ascii="ＭＳ 明朝" w:eastAsia="ＭＳ 明朝" w:hAnsi="ＭＳ 明朝" w:cs="ＭＳゴシック" w:hint="eastAsia"/>
          <w:kern w:val="0"/>
          <w:szCs w:val="21"/>
        </w:rPr>
        <w:t>分類</w:t>
      </w:r>
      <w:r w:rsidRPr="00C261CF">
        <w:rPr>
          <w:rFonts w:ascii="ＭＳ 明朝" w:eastAsia="ＭＳ 明朝" w:hAnsi="ＭＳ 明朝" w:cs="ＭＳゴシック"/>
          <w:kern w:val="0"/>
          <w:szCs w:val="21"/>
        </w:rPr>
        <w:t>)</w:t>
      </w:r>
    </w:p>
    <w:p w:rsidR="00C261CF" w:rsidRPr="00C261CF" w:rsidRDefault="00C261CF" w:rsidP="00493A1C">
      <w:pPr>
        <w:autoSpaceDE w:val="0"/>
        <w:autoSpaceDN w:val="0"/>
        <w:adjustRightInd w:val="0"/>
        <w:ind w:firstLineChars="100" w:firstLine="210"/>
        <w:jc w:val="left"/>
        <w:rPr>
          <w:rFonts w:ascii="ＭＳ 明朝" w:eastAsia="ＭＳ 明朝" w:hAnsi="ＭＳ 明朝" w:cs="ＭＳゴシック"/>
          <w:kern w:val="0"/>
          <w:szCs w:val="21"/>
        </w:rPr>
      </w:pPr>
      <w:r w:rsidRPr="00C261CF">
        <w:rPr>
          <w:rFonts w:ascii="ＭＳ 明朝" w:eastAsia="ＭＳ 明朝" w:hAnsi="ＭＳ 明朝" w:cs="ＭＳゴシック" w:hint="eastAsia"/>
          <w:kern w:val="0"/>
          <w:szCs w:val="21"/>
        </w:rPr>
        <w:t>■</w:t>
      </w:r>
      <w:r w:rsidRPr="00C261CF">
        <w:rPr>
          <w:rFonts w:ascii="ＭＳ 明朝" w:eastAsia="ＭＳ 明朝" w:hAnsi="ＭＳ 明朝" w:cs="ＭＳゴシック"/>
          <w:kern w:val="0"/>
          <w:szCs w:val="21"/>
        </w:rPr>
        <w:t xml:space="preserve"> </w:t>
      </w:r>
      <w:r w:rsidRPr="00C261CF">
        <w:rPr>
          <w:rFonts w:ascii="ＭＳ 明朝" w:eastAsia="ＭＳ 明朝" w:hAnsi="ＭＳ 明朝" w:cs="ＭＳゴシック" w:hint="eastAsia"/>
          <w:kern w:val="0"/>
          <w:szCs w:val="21"/>
        </w:rPr>
        <w:t>非施行</w:t>
      </w:r>
      <w:r w:rsidRPr="00C261CF">
        <w:rPr>
          <w:rFonts w:ascii="ＭＳ 明朝" w:eastAsia="ＭＳ 明朝" w:hAnsi="ＭＳ 明朝" w:cs="ＭＳゴシック"/>
          <w:kern w:val="0"/>
          <w:szCs w:val="21"/>
        </w:rPr>
        <w:t>(</w:t>
      </w:r>
      <w:r w:rsidRPr="00C261CF">
        <w:rPr>
          <w:rFonts w:ascii="ＭＳ 明朝" w:eastAsia="ＭＳ 明朝" w:hAnsi="ＭＳ 明朝" w:cs="ＭＳゴシック" w:hint="eastAsia"/>
          <w:kern w:val="0"/>
          <w:szCs w:val="21"/>
        </w:rPr>
        <w:t>ストーマ非閉鎖</w:t>
      </w:r>
      <w:r w:rsidRPr="00C261CF">
        <w:rPr>
          <w:rFonts w:ascii="ＭＳ 明朝" w:eastAsia="ＭＳ 明朝" w:hAnsi="ＭＳ 明朝" w:cs="ＭＳゴシック"/>
          <w:kern w:val="0"/>
          <w:szCs w:val="21"/>
        </w:rPr>
        <w:t>)</w:t>
      </w:r>
      <w:r w:rsidRPr="00C261CF">
        <w:rPr>
          <w:rFonts w:ascii="ＭＳ 明朝" w:eastAsia="ＭＳ 明朝" w:hAnsi="ＭＳ 明朝" w:cs="ＭＳゴシック" w:hint="eastAsia"/>
          <w:kern w:val="0"/>
          <w:szCs w:val="21"/>
        </w:rPr>
        <w:t>理由</w:t>
      </w:r>
    </w:p>
    <w:p w:rsidR="00C261CF" w:rsidRPr="00C261CF" w:rsidRDefault="00C261CF" w:rsidP="00B0668B">
      <w:pPr>
        <w:autoSpaceDE w:val="0"/>
        <w:autoSpaceDN w:val="0"/>
        <w:adjustRightInd w:val="0"/>
        <w:ind w:firstLineChars="100" w:firstLine="210"/>
        <w:jc w:val="left"/>
        <w:rPr>
          <w:rFonts w:ascii="ＭＳ 明朝" w:eastAsia="ＭＳ 明朝" w:hAnsi="ＭＳ 明朝" w:cs="ＭＳゴシック"/>
          <w:kern w:val="0"/>
          <w:szCs w:val="21"/>
        </w:rPr>
      </w:pPr>
      <w:r w:rsidRPr="00C261CF">
        <w:rPr>
          <w:rFonts w:ascii="ＭＳ 明朝" w:eastAsia="ＭＳ 明朝" w:hAnsi="ＭＳ 明朝" w:cs="ＭＳゴシック" w:hint="eastAsia"/>
          <w:kern w:val="0"/>
          <w:szCs w:val="21"/>
        </w:rPr>
        <w:t>■</w:t>
      </w:r>
      <w:r w:rsidRPr="00C261CF">
        <w:rPr>
          <w:rFonts w:ascii="ＭＳ 明朝" w:eastAsia="ＭＳ 明朝" w:hAnsi="ＭＳ 明朝" w:cs="ＭＳゴシック"/>
          <w:kern w:val="0"/>
          <w:szCs w:val="21"/>
        </w:rPr>
        <w:t xml:space="preserve"> </w:t>
      </w:r>
      <w:r w:rsidRPr="00C261CF">
        <w:rPr>
          <w:rFonts w:ascii="ＭＳ 明朝" w:eastAsia="ＭＳ 明朝" w:hAnsi="ＭＳ 明朝" w:cs="ＭＳゴシック" w:hint="eastAsia"/>
          <w:kern w:val="0"/>
          <w:szCs w:val="21"/>
        </w:rPr>
        <w:t>輸血の有無、輸血量</w:t>
      </w:r>
    </w:p>
    <w:p w:rsidR="00C261CF" w:rsidRPr="00C261CF" w:rsidRDefault="00C261CF" w:rsidP="00B0668B">
      <w:pPr>
        <w:autoSpaceDE w:val="0"/>
        <w:autoSpaceDN w:val="0"/>
        <w:adjustRightInd w:val="0"/>
        <w:ind w:firstLineChars="100" w:firstLine="210"/>
        <w:jc w:val="left"/>
        <w:rPr>
          <w:rFonts w:ascii="ＭＳ 明朝" w:eastAsia="ＭＳ 明朝" w:hAnsi="ＭＳ 明朝" w:cs="ＭＳゴシック"/>
          <w:kern w:val="0"/>
          <w:szCs w:val="21"/>
        </w:rPr>
      </w:pPr>
      <w:r w:rsidRPr="00C261CF">
        <w:rPr>
          <w:rFonts w:ascii="ＭＳ 明朝" w:eastAsia="ＭＳ 明朝" w:hAnsi="ＭＳ 明朝" w:cs="ＭＳゴシック" w:hint="eastAsia"/>
          <w:kern w:val="0"/>
          <w:szCs w:val="21"/>
        </w:rPr>
        <w:t>■</w:t>
      </w:r>
      <w:r w:rsidRPr="00C261CF">
        <w:rPr>
          <w:rFonts w:ascii="ＭＳ 明朝" w:eastAsia="ＭＳ 明朝" w:hAnsi="ＭＳ 明朝" w:cs="ＭＳゴシック"/>
          <w:kern w:val="0"/>
          <w:szCs w:val="21"/>
        </w:rPr>
        <w:t xml:space="preserve"> </w:t>
      </w:r>
      <w:r w:rsidRPr="00C261CF">
        <w:rPr>
          <w:rFonts w:ascii="ＭＳ 明朝" w:eastAsia="ＭＳ 明朝" w:hAnsi="ＭＳ 明朝" w:cs="ＭＳゴシック" w:hint="eastAsia"/>
          <w:kern w:val="0"/>
          <w:szCs w:val="21"/>
        </w:rPr>
        <w:t>死亡の有無</w:t>
      </w:r>
      <w:r w:rsidRPr="00C261CF">
        <w:rPr>
          <w:rFonts w:ascii="ＭＳ 明朝" w:eastAsia="ＭＳ 明朝" w:hAnsi="ＭＳ 明朝" w:cs="ＭＳゴシック"/>
          <w:kern w:val="0"/>
          <w:szCs w:val="21"/>
        </w:rPr>
        <w:t>(</w:t>
      </w:r>
      <w:r w:rsidRPr="00C261CF">
        <w:rPr>
          <w:rFonts w:ascii="ＭＳ 明朝" w:eastAsia="ＭＳ 明朝" w:hAnsi="ＭＳ 明朝" w:cs="ＭＳゴシック" w:hint="eastAsia"/>
          <w:kern w:val="0"/>
          <w:szCs w:val="21"/>
        </w:rPr>
        <w:t>死亡率</w:t>
      </w:r>
      <w:r w:rsidRPr="00C261CF">
        <w:rPr>
          <w:rFonts w:ascii="ＭＳ 明朝" w:eastAsia="ＭＳ 明朝" w:hAnsi="ＭＳ 明朝" w:cs="ＭＳゴシック"/>
          <w:kern w:val="0"/>
          <w:szCs w:val="21"/>
        </w:rPr>
        <w:t>)</w:t>
      </w:r>
    </w:p>
    <w:p w:rsidR="00C261CF" w:rsidRDefault="00C261CF" w:rsidP="00B0668B">
      <w:pPr>
        <w:autoSpaceDE w:val="0"/>
        <w:autoSpaceDN w:val="0"/>
        <w:adjustRightInd w:val="0"/>
        <w:ind w:firstLineChars="100" w:firstLine="210"/>
        <w:jc w:val="left"/>
        <w:rPr>
          <w:rFonts w:ascii="ＭＳ 明朝" w:eastAsia="ＭＳ 明朝" w:hAnsi="ＭＳ 明朝" w:cs="ＭＳゴシック" w:hint="eastAsia"/>
          <w:kern w:val="0"/>
          <w:szCs w:val="21"/>
        </w:rPr>
      </w:pPr>
      <w:r w:rsidRPr="00C261CF">
        <w:rPr>
          <w:rFonts w:ascii="ＭＳ 明朝" w:eastAsia="ＭＳ 明朝" w:hAnsi="ＭＳ 明朝" w:cs="ＭＳゴシック" w:hint="eastAsia"/>
          <w:kern w:val="0"/>
          <w:szCs w:val="21"/>
        </w:rPr>
        <w:t>■</w:t>
      </w:r>
      <w:r w:rsidRPr="00C261CF">
        <w:rPr>
          <w:rFonts w:ascii="ＭＳ 明朝" w:eastAsia="ＭＳ 明朝" w:hAnsi="ＭＳ 明朝" w:cs="ＭＳゴシック"/>
          <w:kern w:val="0"/>
          <w:szCs w:val="21"/>
        </w:rPr>
        <w:t xml:space="preserve"> </w:t>
      </w:r>
      <w:r w:rsidRPr="00C261CF">
        <w:rPr>
          <w:rFonts w:ascii="ＭＳ 明朝" w:eastAsia="ＭＳ 明朝" w:hAnsi="ＭＳ 明朝" w:cs="ＭＳゴシック" w:hint="eastAsia"/>
          <w:kern w:val="0"/>
          <w:szCs w:val="21"/>
        </w:rPr>
        <w:t>在院期間、</w:t>
      </w:r>
      <w:r w:rsidRPr="00C261CF">
        <w:rPr>
          <w:rFonts w:ascii="ＭＳ 明朝" w:eastAsia="ＭＳ 明朝" w:hAnsi="ＭＳ 明朝" w:cs="ＭＳゴシック"/>
          <w:kern w:val="0"/>
          <w:szCs w:val="21"/>
        </w:rPr>
        <w:t>ICU</w:t>
      </w:r>
      <w:r w:rsidRPr="00C261CF">
        <w:rPr>
          <w:rFonts w:ascii="ＭＳ 明朝" w:eastAsia="ＭＳ 明朝" w:hAnsi="ＭＳ 明朝" w:cs="ＭＳゴシック" w:hint="eastAsia"/>
          <w:kern w:val="0"/>
          <w:szCs w:val="21"/>
        </w:rPr>
        <w:t>在室期間、人工呼吸装着期間</w:t>
      </w:r>
      <w:r w:rsidRPr="00C261CF">
        <w:rPr>
          <w:rFonts w:ascii="ＭＳ 明朝" w:eastAsia="ＭＳ 明朝" w:hAnsi="ＭＳ 明朝" w:cs="ＭＳゴシック"/>
          <w:kern w:val="0"/>
          <w:szCs w:val="21"/>
        </w:rPr>
        <w:t xml:space="preserve"> </w:t>
      </w:r>
      <w:r w:rsidRPr="00C261CF">
        <w:rPr>
          <w:rFonts w:ascii="ＭＳ 明朝" w:eastAsia="ＭＳ 明朝" w:hAnsi="ＭＳ 明朝" w:cs="ＭＳゴシック" w:hint="eastAsia"/>
          <w:kern w:val="0"/>
          <w:szCs w:val="21"/>
        </w:rPr>
        <w:t>等</w:t>
      </w:r>
    </w:p>
    <w:p w:rsidR="00B0668B" w:rsidRDefault="00B0668B" w:rsidP="00B0668B">
      <w:pPr>
        <w:autoSpaceDE w:val="0"/>
        <w:autoSpaceDN w:val="0"/>
        <w:adjustRightInd w:val="0"/>
        <w:ind w:firstLineChars="100" w:firstLine="210"/>
        <w:jc w:val="left"/>
        <w:rPr>
          <w:rFonts w:ascii="ＭＳ 明朝" w:eastAsia="ＭＳ 明朝" w:hAnsi="ＭＳ 明朝" w:cs="ＭＳゴシック" w:hint="eastAsia"/>
          <w:kern w:val="0"/>
          <w:szCs w:val="21"/>
        </w:rPr>
      </w:pPr>
    </w:p>
    <w:p w:rsidR="00B0668B" w:rsidRPr="00C261CF" w:rsidRDefault="00B0668B" w:rsidP="00B0668B">
      <w:pPr>
        <w:autoSpaceDE w:val="0"/>
        <w:autoSpaceDN w:val="0"/>
        <w:adjustRightInd w:val="0"/>
        <w:ind w:firstLineChars="100" w:firstLine="210"/>
        <w:jc w:val="left"/>
        <w:rPr>
          <w:rFonts w:ascii="ＭＳ 明朝" w:eastAsia="ＭＳ 明朝" w:hAnsi="ＭＳ 明朝" w:cs="ＭＳゴシック"/>
          <w:kern w:val="0"/>
          <w:szCs w:val="21"/>
        </w:rPr>
      </w:pPr>
    </w:p>
    <w:p w:rsidR="00CC1F62" w:rsidRPr="00812DE0" w:rsidRDefault="00CC1F62" w:rsidP="00812DE0">
      <w:pPr>
        <w:ind w:firstLineChars="100" w:firstLine="220"/>
        <w:jc w:val="left"/>
        <w:rPr>
          <w:rFonts w:asciiTheme="minorEastAsia" w:hAnsiTheme="minorEastAsia"/>
          <w:sz w:val="22"/>
        </w:rPr>
      </w:pPr>
      <w:r w:rsidRPr="00812DE0">
        <w:rPr>
          <w:rFonts w:asciiTheme="minorEastAsia" w:hAnsiTheme="minorEastAsia" w:hint="eastAsia"/>
          <w:sz w:val="22"/>
        </w:rPr>
        <w:t>【外部への試料・情報の提供】</w:t>
      </w:r>
    </w:p>
    <w:p w:rsidR="00CC1F62" w:rsidRPr="00812DE0" w:rsidRDefault="00CC1F62" w:rsidP="00B17AF7">
      <w:pPr>
        <w:widowControl/>
        <w:ind w:firstLineChars="100" w:firstLine="220"/>
        <w:jc w:val="left"/>
        <w:rPr>
          <w:rFonts w:asciiTheme="minorEastAsia" w:hAnsiTheme="minorEastAsia" w:cs="ＭＳ Ｐゴシック"/>
          <w:sz w:val="22"/>
        </w:rPr>
      </w:pPr>
      <w:r w:rsidRPr="00812DE0">
        <w:rPr>
          <w:rFonts w:asciiTheme="minorEastAsia" w:hAnsiTheme="minorEastAsia" w:cs="ＭＳ Ｐゴシック"/>
          <w:sz w:val="22"/>
        </w:rPr>
        <w:t>データセンターへのデータの提供は、特定の関</w:t>
      </w:r>
      <w:r w:rsidR="00812DE0" w:rsidRPr="00812DE0">
        <w:rPr>
          <w:rFonts w:asciiTheme="minorEastAsia" w:hAnsiTheme="minorEastAsia" w:cs="ＭＳ Ｐゴシック"/>
          <w:sz w:val="22"/>
        </w:rPr>
        <w:t>係者以外がアクセスできない状態で行います。対応表は、</w:t>
      </w:r>
      <w:r w:rsidR="00812DE0" w:rsidRPr="00812DE0">
        <w:rPr>
          <w:rFonts w:asciiTheme="minorEastAsia" w:hAnsiTheme="minorEastAsia" w:cs="ＭＳ Ｐゴシック" w:hint="eastAsia"/>
          <w:sz w:val="22"/>
        </w:rPr>
        <w:t>当院の</w:t>
      </w:r>
      <w:r w:rsidRPr="00812DE0">
        <w:rPr>
          <w:rFonts w:asciiTheme="minorEastAsia" w:hAnsiTheme="minorEastAsia" w:cs="ＭＳ Ｐゴシック"/>
          <w:sz w:val="22"/>
        </w:rPr>
        <w:t>研究責任者が保管・管理します。</w:t>
      </w:r>
    </w:p>
    <w:p w:rsidR="0013344F" w:rsidRPr="00812DE0" w:rsidRDefault="0013344F" w:rsidP="0013344F">
      <w:pPr>
        <w:jc w:val="left"/>
        <w:rPr>
          <w:rFonts w:asciiTheme="minorEastAsia" w:hAnsiTheme="minorEastAsia"/>
          <w:sz w:val="22"/>
        </w:rPr>
      </w:pPr>
    </w:p>
    <w:p w:rsidR="00CC1F62" w:rsidRPr="00812DE0" w:rsidRDefault="00CC1F62" w:rsidP="0013344F">
      <w:pPr>
        <w:jc w:val="left"/>
        <w:rPr>
          <w:rFonts w:asciiTheme="minorEastAsia" w:hAnsiTheme="minorEastAsia"/>
          <w:sz w:val="22"/>
        </w:rPr>
      </w:pPr>
    </w:p>
    <w:p w:rsidR="005644B7" w:rsidRPr="00812DE0" w:rsidRDefault="005644B7" w:rsidP="00812DE0">
      <w:pPr>
        <w:ind w:firstLineChars="100" w:firstLine="220"/>
        <w:jc w:val="left"/>
        <w:rPr>
          <w:rFonts w:asciiTheme="minorEastAsia" w:hAnsiTheme="minorEastAsia"/>
          <w:sz w:val="22"/>
        </w:rPr>
      </w:pPr>
      <w:r w:rsidRPr="00812DE0">
        <w:rPr>
          <w:rFonts w:asciiTheme="minorEastAsia" w:hAnsiTheme="minorEastAsia" w:hint="eastAsia"/>
          <w:sz w:val="22"/>
        </w:rPr>
        <w:t>【個人情報の取扱い】</w:t>
      </w:r>
    </w:p>
    <w:p w:rsidR="00B0668B" w:rsidRPr="00B0668B" w:rsidRDefault="00B0668B" w:rsidP="00B0668B">
      <w:pPr>
        <w:autoSpaceDE w:val="0"/>
        <w:autoSpaceDN w:val="0"/>
        <w:adjustRightInd w:val="0"/>
        <w:ind w:firstLineChars="100" w:firstLine="210"/>
        <w:jc w:val="left"/>
        <w:rPr>
          <w:rFonts w:asciiTheme="minorEastAsia" w:hAnsiTheme="minorEastAsia" w:cs="ＭＳゴシック"/>
          <w:kern w:val="0"/>
          <w:szCs w:val="21"/>
        </w:rPr>
      </w:pPr>
      <w:r w:rsidRPr="00B0668B">
        <w:rPr>
          <w:rFonts w:asciiTheme="minorEastAsia" w:hAnsiTheme="minorEastAsia" w:cs="ＭＳゴシック" w:hint="eastAsia"/>
          <w:kern w:val="0"/>
          <w:szCs w:val="21"/>
        </w:rPr>
        <w:t>研究に関わる関係者は、研究対象者の個人情報保護について、適用される法令、条</w:t>
      </w:r>
    </w:p>
    <w:p w:rsidR="00B0668B" w:rsidRPr="00B0668B" w:rsidRDefault="00B0668B" w:rsidP="00B0668B">
      <w:pPr>
        <w:autoSpaceDE w:val="0"/>
        <w:autoSpaceDN w:val="0"/>
        <w:adjustRightInd w:val="0"/>
        <w:jc w:val="left"/>
        <w:rPr>
          <w:rFonts w:asciiTheme="minorEastAsia" w:hAnsiTheme="minorEastAsia" w:cs="ＭＳゴシック"/>
          <w:kern w:val="0"/>
          <w:szCs w:val="21"/>
        </w:rPr>
      </w:pPr>
      <w:r w:rsidRPr="00B0668B">
        <w:rPr>
          <w:rFonts w:asciiTheme="minorEastAsia" w:hAnsiTheme="minorEastAsia" w:cs="ＭＳゴシック" w:hint="eastAsia"/>
          <w:kern w:val="0"/>
          <w:szCs w:val="21"/>
        </w:rPr>
        <w:t>例を遵守する。また、関係者は、研究対象者の個人情報及びプライバシー保護に最大</w:t>
      </w:r>
    </w:p>
    <w:p w:rsidR="00B0668B" w:rsidRPr="00B0668B" w:rsidRDefault="00B0668B" w:rsidP="00B0668B">
      <w:pPr>
        <w:autoSpaceDE w:val="0"/>
        <w:autoSpaceDN w:val="0"/>
        <w:adjustRightInd w:val="0"/>
        <w:jc w:val="left"/>
        <w:rPr>
          <w:rFonts w:asciiTheme="minorEastAsia" w:hAnsiTheme="minorEastAsia" w:cs="ＭＳゴシック"/>
          <w:kern w:val="0"/>
          <w:szCs w:val="21"/>
        </w:rPr>
      </w:pPr>
      <w:r w:rsidRPr="00B0668B">
        <w:rPr>
          <w:rFonts w:asciiTheme="minorEastAsia" w:hAnsiTheme="minorEastAsia" w:cs="ＭＳゴシック" w:hint="eastAsia"/>
          <w:kern w:val="0"/>
          <w:szCs w:val="21"/>
        </w:rPr>
        <w:t>限の努力を払い、本研究を行う上で知り得た個人情報を正当な理由なく漏らしてはな</w:t>
      </w:r>
    </w:p>
    <w:p w:rsidR="00B0668B" w:rsidRPr="00B0668B" w:rsidRDefault="00B0668B" w:rsidP="00B0668B">
      <w:pPr>
        <w:autoSpaceDE w:val="0"/>
        <w:autoSpaceDN w:val="0"/>
        <w:adjustRightInd w:val="0"/>
        <w:jc w:val="left"/>
        <w:rPr>
          <w:rFonts w:asciiTheme="minorEastAsia" w:hAnsiTheme="minorEastAsia" w:cs="ＭＳゴシック"/>
          <w:kern w:val="0"/>
          <w:szCs w:val="21"/>
        </w:rPr>
      </w:pPr>
      <w:r w:rsidRPr="00B0668B">
        <w:rPr>
          <w:rFonts w:asciiTheme="minorEastAsia" w:hAnsiTheme="minorEastAsia" w:cs="ＭＳゴシック" w:hint="eastAsia"/>
          <w:kern w:val="0"/>
          <w:szCs w:val="21"/>
        </w:rPr>
        <w:t>らない。関係者がその職を退いた後も同様とする。研究責任者及び研究担当者は、症</w:t>
      </w:r>
    </w:p>
    <w:p w:rsidR="00B0668B" w:rsidRPr="00B0668B" w:rsidRDefault="00B0668B" w:rsidP="00B0668B">
      <w:pPr>
        <w:autoSpaceDE w:val="0"/>
        <w:autoSpaceDN w:val="0"/>
        <w:adjustRightInd w:val="0"/>
        <w:jc w:val="left"/>
        <w:rPr>
          <w:rFonts w:asciiTheme="minorEastAsia" w:hAnsiTheme="minorEastAsia" w:cs="ＭＳゴシック"/>
          <w:kern w:val="0"/>
          <w:szCs w:val="21"/>
        </w:rPr>
      </w:pPr>
      <w:r w:rsidRPr="00B0668B">
        <w:rPr>
          <w:rFonts w:asciiTheme="minorEastAsia" w:hAnsiTheme="minorEastAsia" w:cs="ＭＳゴシック" w:hint="eastAsia"/>
          <w:kern w:val="0"/>
          <w:szCs w:val="21"/>
        </w:rPr>
        <w:lastRenderedPageBreak/>
        <w:t>例登録の際には、研究対象者識別コード又は登録番号を用い、当該医療機関以外の者</w:t>
      </w:r>
    </w:p>
    <w:p w:rsidR="00B0668B" w:rsidRPr="00B0668B" w:rsidRDefault="00B0668B" w:rsidP="00B0668B">
      <w:pPr>
        <w:autoSpaceDE w:val="0"/>
        <w:autoSpaceDN w:val="0"/>
        <w:adjustRightInd w:val="0"/>
        <w:jc w:val="left"/>
        <w:rPr>
          <w:rFonts w:asciiTheme="minorEastAsia" w:hAnsiTheme="minorEastAsia" w:cs="ＭＳゴシック"/>
          <w:kern w:val="0"/>
          <w:szCs w:val="21"/>
        </w:rPr>
      </w:pPr>
      <w:r w:rsidRPr="00B0668B">
        <w:rPr>
          <w:rFonts w:asciiTheme="minorEastAsia" w:hAnsiTheme="minorEastAsia" w:cs="ＭＳゴシック" w:hint="eastAsia"/>
          <w:kern w:val="0"/>
          <w:szCs w:val="21"/>
        </w:rPr>
        <w:t>が研究対象者を特定できる情報</w:t>
      </w:r>
      <w:r w:rsidRPr="00B0668B">
        <w:rPr>
          <w:rFonts w:asciiTheme="minorEastAsia" w:hAnsiTheme="minorEastAsia" w:cs="ＭＳゴシック"/>
          <w:kern w:val="0"/>
          <w:szCs w:val="21"/>
        </w:rPr>
        <w:t>(</w:t>
      </w:r>
      <w:r w:rsidRPr="00B0668B">
        <w:rPr>
          <w:rFonts w:asciiTheme="minorEastAsia" w:hAnsiTheme="minorEastAsia" w:cs="ＭＳゴシック" w:hint="eastAsia"/>
          <w:kern w:val="0"/>
          <w:szCs w:val="21"/>
        </w:rPr>
        <w:t>氏名、イニシャル、住所、電話番号、カル冴番号等</w:t>
      </w:r>
      <w:r w:rsidRPr="00B0668B">
        <w:rPr>
          <w:rFonts w:asciiTheme="minorEastAsia" w:hAnsiTheme="minorEastAsia" w:cs="ＭＳゴシック"/>
          <w:kern w:val="0"/>
          <w:szCs w:val="21"/>
        </w:rPr>
        <w:t>)</w:t>
      </w:r>
    </w:p>
    <w:p w:rsidR="00B0668B" w:rsidRPr="00B0668B" w:rsidRDefault="00B0668B" w:rsidP="00B0668B">
      <w:pPr>
        <w:autoSpaceDE w:val="0"/>
        <w:autoSpaceDN w:val="0"/>
        <w:adjustRightInd w:val="0"/>
        <w:jc w:val="left"/>
        <w:rPr>
          <w:rFonts w:asciiTheme="minorEastAsia" w:hAnsiTheme="minorEastAsia" w:cs="ＭＳゴシック"/>
          <w:kern w:val="0"/>
          <w:szCs w:val="21"/>
        </w:rPr>
      </w:pPr>
      <w:r w:rsidRPr="00B0668B">
        <w:rPr>
          <w:rFonts w:asciiTheme="minorEastAsia" w:hAnsiTheme="minorEastAsia" w:cs="ＭＳゴシック" w:hint="eastAsia"/>
          <w:kern w:val="0"/>
          <w:szCs w:val="21"/>
        </w:rPr>
        <w:t>は記載しない。</w:t>
      </w:r>
    </w:p>
    <w:p w:rsidR="00B0668B" w:rsidRPr="00B0668B" w:rsidRDefault="00B0668B" w:rsidP="00B0668B">
      <w:pPr>
        <w:autoSpaceDE w:val="0"/>
        <w:autoSpaceDN w:val="0"/>
        <w:adjustRightInd w:val="0"/>
        <w:ind w:firstLineChars="100" w:firstLine="210"/>
        <w:jc w:val="left"/>
        <w:rPr>
          <w:rFonts w:asciiTheme="minorEastAsia" w:hAnsiTheme="minorEastAsia" w:cs="ＭＳゴシック"/>
          <w:kern w:val="0"/>
          <w:szCs w:val="21"/>
        </w:rPr>
      </w:pPr>
      <w:r w:rsidRPr="00B0668B">
        <w:rPr>
          <w:rFonts w:asciiTheme="minorEastAsia" w:hAnsiTheme="minorEastAsia" w:cs="ＭＳゴシック" w:hint="eastAsia"/>
          <w:kern w:val="0"/>
          <w:szCs w:val="21"/>
        </w:rPr>
        <w:t>また、研究責任者等が研究で得られた情報を公表する際には、研究対象者が特定で</w:t>
      </w:r>
    </w:p>
    <w:p w:rsidR="00B0668B" w:rsidRPr="00B0668B" w:rsidRDefault="00B0668B" w:rsidP="00B0668B">
      <w:pPr>
        <w:autoSpaceDE w:val="0"/>
        <w:autoSpaceDN w:val="0"/>
        <w:adjustRightInd w:val="0"/>
        <w:jc w:val="left"/>
        <w:rPr>
          <w:rFonts w:asciiTheme="minorEastAsia" w:hAnsiTheme="minorEastAsia" w:cs="ＭＳゴシック"/>
          <w:kern w:val="0"/>
          <w:szCs w:val="21"/>
        </w:rPr>
      </w:pPr>
      <w:r w:rsidRPr="00B0668B">
        <w:rPr>
          <w:rFonts w:asciiTheme="minorEastAsia" w:hAnsiTheme="minorEastAsia" w:cs="ＭＳゴシック" w:hint="eastAsia"/>
          <w:kern w:val="0"/>
          <w:szCs w:val="21"/>
        </w:rPr>
        <w:t>きないよう十分に配慮する。</w:t>
      </w:r>
    </w:p>
    <w:p w:rsidR="005644B7" w:rsidRPr="00B0668B" w:rsidRDefault="005644B7" w:rsidP="00B0668B">
      <w:pPr>
        <w:ind w:firstLineChars="100" w:firstLine="220"/>
        <w:jc w:val="left"/>
        <w:rPr>
          <w:rFonts w:asciiTheme="minorEastAsia" w:hAnsiTheme="minorEastAsia"/>
          <w:sz w:val="22"/>
        </w:rPr>
      </w:pPr>
    </w:p>
    <w:p w:rsidR="00CC1F62" w:rsidRPr="00812DE0" w:rsidRDefault="00CC1F62" w:rsidP="00812DE0">
      <w:pPr>
        <w:ind w:firstLineChars="100" w:firstLine="220"/>
        <w:jc w:val="left"/>
        <w:rPr>
          <w:rFonts w:asciiTheme="minorEastAsia" w:hAnsiTheme="minorEastAsia"/>
          <w:sz w:val="22"/>
        </w:rPr>
      </w:pPr>
    </w:p>
    <w:p w:rsidR="00CC1F62" w:rsidRPr="00812DE0" w:rsidRDefault="00CC1F62" w:rsidP="00812DE0">
      <w:pPr>
        <w:ind w:firstLineChars="100" w:firstLine="220"/>
        <w:jc w:val="left"/>
        <w:rPr>
          <w:rFonts w:asciiTheme="minorEastAsia" w:hAnsiTheme="minorEastAsia"/>
          <w:sz w:val="22"/>
        </w:rPr>
      </w:pPr>
      <w:r w:rsidRPr="00812DE0">
        <w:rPr>
          <w:rFonts w:asciiTheme="minorEastAsia" w:hAnsiTheme="minorEastAsia" w:hint="eastAsia"/>
          <w:sz w:val="22"/>
        </w:rPr>
        <w:t>【研究組織】</w:t>
      </w:r>
    </w:p>
    <w:p w:rsidR="00B0668B" w:rsidRDefault="00B0668B" w:rsidP="00DE760F">
      <w:pPr>
        <w:autoSpaceDE w:val="0"/>
        <w:autoSpaceDN w:val="0"/>
        <w:adjustRightInd w:val="0"/>
        <w:jc w:val="left"/>
        <w:rPr>
          <w:rFonts w:ascii="ＭＳゴシック" w:eastAsia="ＭＳゴシック" w:cs="ＭＳゴシック"/>
          <w:kern w:val="0"/>
          <w:sz w:val="20"/>
          <w:szCs w:val="20"/>
        </w:rPr>
      </w:pPr>
      <w:r>
        <w:rPr>
          <w:rFonts w:asciiTheme="minorEastAsia" w:hAnsiTheme="minorEastAsia" w:cstheme="majorHAnsi" w:hint="eastAsia"/>
          <w:color w:val="000000"/>
          <w:sz w:val="22"/>
        </w:rPr>
        <w:t xml:space="preserve">　</w:t>
      </w:r>
    </w:p>
    <w:p w:rsidR="00B0668B" w:rsidRPr="00DE760F" w:rsidRDefault="00B0668B" w:rsidP="00B0668B">
      <w:pPr>
        <w:autoSpaceDE w:val="0"/>
        <w:autoSpaceDN w:val="0"/>
        <w:adjustRightInd w:val="0"/>
        <w:jc w:val="left"/>
        <w:rPr>
          <w:rFonts w:asciiTheme="minorEastAsia" w:hAnsiTheme="minorEastAsia" w:cs="ＭＳゴシック"/>
          <w:kern w:val="0"/>
          <w:szCs w:val="21"/>
        </w:rPr>
      </w:pPr>
      <w:r w:rsidRPr="00DE760F">
        <w:rPr>
          <w:rFonts w:asciiTheme="minorEastAsia" w:hAnsiTheme="minorEastAsia" w:cs="ＭＳゴシック" w:hint="eastAsia"/>
          <w:kern w:val="0"/>
          <w:szCs w:val="21"/>
        </w:rPr>
        <w:t>主任研究者：</w:t>
      </w:r>
      <w:r w:rsidRPr="00DE760F">
        <w:rPr>
          <w:rFonts w:asciiTheme="minorEastAsia" w:hAnsiTheme="minorEastAsia" w:cs="ＭＳゴシック" w:hint="eastAsia"/>
          <w:kern w:val="0"/>
          <w:szCs w:val="21"/>
        </w:rPr>
        <w:t>桂</w:t>
      </w:r>
      <w:r w:rsidRPr="00DE760F">
        <w:rPr>
          <w:rFonts w:asciiTheme="minorEastAsia" w:hAnsiTheme="minorEastAsia" w:cs="ＭＳゴシック"/>
          <w:kern w:val="0"/>
          <w:szCs w:val="21"/>
        </w:rPr>
        <w:t xml:space="preserve"> </w:t>
      </w:r>
      <w:r w:rsidRPr="00DE760F">
        <w:rPr>
          <w:rFonts w:asciiTheme="minorEastAsia" w:hAnsiTheme="minorEastAsia" w:cs="ＭＳゴシック" w:hint="eastAsia"/>
          <w:kern w:val="0"/>
          <w:szCs w:val="21"/>
        </w:rPr>
        <w:t>守弘</w:t>
      </w:r>
      <w:r w:rsidRPr="00DE760F">
        <w:rPr>
          <w:rFonts w:asciiTheme="minorEastAsia" w:hAnsiTheme="minorEastAsia" w:cs="ＭＳゴシック" w:hint="eastAsia"/>
          <w:kern w:val="0"/>
          <w:szCs w:val="21"/>
        </w:rPr>
        <w:t xml:space="preserve">　</w:t>
      </w:r>
      <w:r w:rsidRPr="00DE760F">
        <w:rPr>
          <w:rFonts w:asciiTheme="minorEastAsia" w:hAnsiTheme="minorEastAsia" w:cs="ＭＳゴシック" w:hint="eastAsia"/>
          <w:kern w:val="0"/>
          <w:szCs w:val="21"/>
        </w:rPr>
        <w:t>沖縄県立中部病院</w:t>
      </w:r>
      <w:r w:rsidRPr="00DE760F">
        <w:rPr>
          <w:rFonts w:asciiTheme="minorEastAsia" w:hAnsiTheme="minorEastAsia" w:cs="ＭＳゴシック" w:hint="eastAsia"/>
          <w:kern w:val="0"/>
          <w:szCs w:val="21"/>
        </w:rPr>
        <w:t xml:space="preserve">　</w:t>
      </w:r>
      <w:r w:rsidRPr="00DE760F">
        <w:rPr>
          <w:rFonts w:asciiTheme="minorEastAsia" w:hAnsiTheme="minorEastAsia" w:cs="ＭＳゴシック" w:hint="eastAsia"/>
          <w:kern w:val="0"/>
          <w:szCs w:val="21"/>
        </w:rPr>
        <w:t>外科医長</w:t>
      </w:r>
    </w:p>
    <w:p w:rsidR="00B0668B" w:rsidRPr="00DE760F" w:rsidRDefault="00B0668B" w:rsidP="00B0668B">
      <w:pPr>
        <w:autoSpaceDE w:val="0"/>
        <w:autoSpaceDN w:val="0"/>
        <w:adjustRightInd w:val="0"/>
        <w:jc w:val="left"/>
        <w:rPr>
          <w:rFonts w:asciiTheme="minorEastAsia" w:hAnsiTheme="minorEastAsia" w:cs="ＭＳゴシック"/>
          <w:kern w:val="0"/>
          <w:szCs w:val="21"/>
        </w:rPr>
      </w:pPr>
      <w:r w:rsidRPr="00DE760F">
        <w:rPr>
          <w:rFonts w:asciiTheme="minorEastAsia" w:hAnsiTheme="minorEastAsia" w:cs="ＭＳゴシック" w:hint="eastAsia"/>
          <w:kern w:val="0"/>
          <w:szCs w:val="21"/>
        </w:rPr>
        <w:t xml:space="preserve">分担研究者：金城　隆夫　</w:t>
      </w:r>
      <w:r w:rsidRPr="00DE760F">
        <w:rPr>
          <w:rFonts w:asciiTheme="minorEastAsia" w:hAnsiTheme="minorEastAsia" w:cs="ＭＳゴシック" w:hint="eastAsia"/>
          <w:kern w:val="0"/>
          <w:szCs w:val="21"/>
        </w:rPr>
        <w:t>沖縄県立南部医療センター・こども医療センター</w:t>
      </w:r>
      <w:r w:rsidR="00DE760F" w:rsidRPr="00DE760F">
        <w:rPr>
          <w:rFonts w:asciiTheme="minorEastAsia" w:hAnsiTheme="minorEastAsia" w:cs="ＭＳゴシック" w:hint="eastAsia"/>
          <w:kern w:val="0"/>
          <w:szCs w:val="21"/>
        </w:rPr>
        <w:t xml:space="preserve">　外科部長</w:t>
      </w:r>
    </w:p>
    <w:p w:rsidR="00B0668B" w:rsidRPr="00DE760F" w:rsidRDefault="00B0668B" w:rsidP="00DE760F">
      <w:pPr>
        <w:autoSpaceDE w:val="0"/>
        <w:autoSpaceDN w:val="0"/>
        <w:adjustRightInd w:val="0"/>
        <w:ind w:firstLineChars="600" w:firstLine="1260"/>
        <w:jc w:val="left"/>
        <w:rPr>
          <w:rFonts w:asciiTheme="minorEastAsia" w:hAnsiTheme="minorEastAsia" w:cs="ＭＳゴシック"/>
          <w:kern w:val="0"/>
          <w:szCs w:val="21"/>
        </w:rPr>
      </w:pPr>
      <w:r w:rsidRPr="00DE760F">
        <w:rPr>
          <w:rFonts w:asciiTheme="minorEastAsia" w:hAnsiTheme="minorEastAsia" w:cs="ＭＳゴシック" w:hint="eastAsia"/>
          <w:kern w:val="0"/>
          <w:szCs w:val="21"/>
        </w:rPr>
        <w:t>村上</w:t>
      </w:r>
      <w:r w:rsidRPr="00DE760F">
        <w:rPr>
          <w:rFonts w:asciiTheme="minorEastAsia" w:hAnsiTheme="minorEastAsia" w:cs="ＭＳゴシック"/>
          <w:kern w:val="0"/>
          <w:szCs w:val="21"/>
        </w:rPr>
        <w:t xml:space="preserve"> </w:t>
      </w:r>
      <w:r w:rsidRPr="00DE760F">
        <w:rPr>
          <w:rFonts w:asciiTheme="minorEastAsia" w:hAnsiTheme="minorEastAsia" w:cs="ＭＳゴシック" w:hint="eastAsia"/>
          <w:kern w:val="0"/>
          <w:szCs w:val="21"/>
        </w:rPr>
        <w:t>隆啓</w:t>
      </w:r>
      <w:r w:rsidR="00DE760F" w:rsidRPr="00DE760F">
        <w:rPr>
          <w:rFonts w:asciiTheme="minorEastAsia" w:hAnsiTheme="minorEastAsia" w:cs="ＭＳゴシック" w:hint="eastAsia"/>
          <w:kern w:val="0"/>
          <w:szCs w:val="21"/>
        </w:rPr>
        <w:t xml:space="preserve">　</w:t>
      </w:r>
      <w:r w:rsidR="00DE760F" w:rsidRPr="00DE760F">
        <w:rPr>
          <w:rFonts w:asciiTheme="minorEastAsia" w:hAnsiTheme="minorEastAsia" w:cs="ＭＳゴシック" w:hint="eastAsia"/>
          <w:kern w:val="0"/>
          <w:szCs w:val="21"/>
        </w:rPr>
        <w:t>沖縄県立中部病院</w:t>
      </w:r>
      <w:r w:rsidR="00DE760F" w:rsidRPr="00DE760F">
        <w:rPr>
          <w:rFonts w:asciiTheme="minorEastAsia" w:hAnsiTheme="minorEastAsia" w:cs="ＭＳゴシック"/>
          <w:kern w:val="0"/>
          <w:szCs w:val="21"/>
        </w:rPr>
        <w:t xml:space="preserve"> </w:t>
      </w:r>
      <w:r w:rsidR="00DE760F" w:rsidRPr="00DE760F">
        <w:rPr>
          <w:rFonts w:asciiTheme="minorEastAsia" w:hAnsiTheme="minorEastAsia" w:cs="ＭＳゴシック" w:hint="eastAsia"/>
          <w:kern w:val="0"/>
          <w:szCs w:val="21"/>
        </w:rPr>
        <w:t>外科部長</w:t>
      </w:r>
    </w:p>
    <w:p w:rsidR="00B0668B" w:rsidRPr="00DE760F" w:rsidRDefault="00B0668B" w:rsidP="00DE760F">
      <w:pPr>
        <w:autoSpaceDE w:val="0"/>
        <w:autoSpaceDN w:val="0"/>
        <w:adjustRightInd w:val="0"/>
        <w:ind w:firstLineChars="600" w:firstLine="1260"/>
        <w:jc w:val="left"/>
        <w:rPr>
          <w:rFonts w:asciiTheme="minorEastAsia" w:hAnsiTheme="minorEastAsia" w:cs="ＭＳゴシック"/>
          <w:kern w:val="0"/>
          <w:szCs w:val="21"/>
        </w:rPr>
      </w:pPr>
      <w:r w:rsidRPr="00DE760F">
        <w:rPr>
          <w:rFonts w:asciiTheme="minorEastAsia" w:hAnsiTheme="minorEastAsia" w:cs="ＭＳゴシック" w:hint="eastAsia"/>
          <w:kern w:val="0"/>
          <w:szCs w:val="21"/>
        </w:rPr>
        <w:t>松村</w:t>
      </w:r>
      <w:r w:rsidRPr="00DE760F">
        <w:rPr>
          <w:rFonts w:asciiTheme="minorEastAsia" w:hAnsiTheme="minorEastAsia" w:cs="ＭＳゴシック"/>
          <w:kern w:val="0"/>
          <w:szCs w:val="21"/>
        </w:rPr>
        <w:t xml:space="preserve"> </w:t>
      </w:r>
      <w:r w:rsidRPr="00DE760F">
        <w:rPr>
          <w:rFonts w:asciiTheme="minorEastAsia" w:hAnsiTheme="minorEastAsia" w:cs="ＭＳゴシック" w:hint="eastAsia"/>
          <w:kern w:val="0"/>
          <w:szCs w:val="21"/>
        </w:rPr>
        <w:t>敏信</w:t>
      </w:r>
      <w:r w:rsidR="00DE760F" w:rsidRPr="00DE760F">
        <w:rPr>
          <w:rFonts w:asciiTheme="minorEastAsia" w:hAnsiTheme="minorEastAsia" w:cs="ＭＳゴシック" w:hint="eastAsia"/>
          <w:kern w:val="0"/>
          <w:szCs w:val="21"/>
        </w:rPr>
        <w:t xml:space="preserve">　</w:t>
      </w:r>
      <w:r w:rsidR="00DE760F" w:rsidRPr="00DE760F">
        <w:rPr>
          <w:rFonts w:asciiTheme="minorEastAsia" w:hAnsiTheme="minorEastAsia" w:cs="ＭＳゴシック" w:hint="eastAsia"/>
          <w:kern w:val="0"/>
          <w:szCs w:val="21"/>
        </w:rPr>
        <w:t>沖縄県立宮古病院</w:t>
      </w:r>
      <w:r w:rsidR="00DE760F" w:rsidRPr="00DE760F">
        <w:rPr>
          <w:rFonts w:asciiTheme="minorEastAsia" w:hAnsiTheme="minorEastAsia" w:cs="ＭＳゴシック"/>
          <w:kern w:val="0"/>
          <w:szCs w:val="21"/>
        </w:rPr>
        <w:t xml:space="preserve"> </w:t>
      </w:r>
      <w:r w:rsidR="00DE760F" w:rsidRPr="00DE760F">
        <w:rPr>
          <w:rFonts w:asciiTheme="minorEastAsia" w:hAnsiTheme="minorEastAsia" w:cs="ＭＳゴシック" w:hint="eastAsia"/>
          <w:kern w:val="0"/>
          <w:szCs w:val="21"/>
        </w:rPr>
        <w:t>外科部長</w:t>
      </w:r>
    </w:p>
    <w:p w:rsidR="00DE760F" w:rsidRPr="00DE760F" w:rsidRDefault="00B0668B" w:rsidP="00DE760F">
      <w:pPr>
        <w:ind w:firstLineChars="600" w:firstLine="1260"/>
        <w:jc w:val="left"/>
        <w:rPr>
          <w:rFonts w:asciiTheme="minorEastAsia" w:hAnsiTheme="minorEastAsia"/>
          <w:szCs w:val="21"/>
        </w:rPr>
      </w:pPr>
      <w:r w:rsidRPr="00DE760F">
        <w:rPr>
          <w:rFonts w:asciiTheme="minorEastAsia" w:hAnsiTheme="minorEastAsia" w:cs="ＭＳゴシック" w:hint="eastAsia"/>
          <w:kern w:val="0"/>
          <w:szCs w:val="21"/>
        </w:rPr>
        <w:t>都築</w:t>
      </w:r>
      <w:r w:rsidRPr="00DE760F">
        <w:rPr>
          <w:rFonts w:asciiTheme="minorEastAsia" w:hAnsiTheme="minorEastAsia" w:cs="ＭＳゴシック"/>
          <w:kern w:val="0"/>
          <w:szCs w:val="21"/>
        </w:rPr>
        <w:t xml:space="preserve"> </w:t>
      </w:r>
      <w:r w:rsidRPr="00DE760F">
        <w:rPr>
          <w:rFonts w:asciiTheme="minorEastAsia" w:hAnsiTheme="minorEastAsia" w:cs="ＭＳゴシック" w:hint="eastAsia"/>
          <w:kern w:val="0"/>
          <w:szCs w:val="21"/>
        </w:rPr>
        <w:t>行広</w:t>
      </w:r>
      <w:r w:rsidR="00DE760F" w:rsidRPr="00DE760F">
        <w:rPr>
          <w:rFonts w:asciiTheme="minorEastAsia" w:hAnsiTheme="minorEastAsia" w:cs="ＭＳゴシック" w:hint="eastAsia"/>
          <w:kern w:val="0"/>
          <w:szCs w:val="21"/>
        </w:rPr>
        <w:t xml:space="preserve">　</w:t>
      </w:r>
      <w:r w:rsidR="00DE760F" w:rsidRPr="00DE760F">
        <w:rPr>
          <w:rFonts w:asciiTheme="minorEastAsia" w:hAnsiTheme="minorEastAsia" w:cs="ＭＳゴシック" w:hint="eastAsia"/>
          <w:kern w:val="0"/>
          <w:szCs w:val="21"/>
        </w:rPr>
        <w:t>沖縄県立北部病院</w:t>
      </w:r>
      <w:r w:rsidR="00DE760F" w:rsidRPr="00DE760F">
        <w:rPr>
          <w:rFonts w:asciiTheme="minorEastAsia" w:hAnsiTheme="minorEastAsia" w:cs="ＭＳゴシック"/>
          <w:kern w:val="0"/>
          <w:szCs w:val="21"/>
        </w:rPr>
        <w:t xml:space="preserve"> </w:t>
      </w:r>
      <w:r w:rsidR="00DE760F" w:rsidRPr="00DE760F">
        <w:rPr>
          <w:rFonts w:asciiTheme="minorEastAsia" w:hAnsiTheme="minorEastAsia" w:cs="ＭＳゴシック" w:hint="eastAsia"/>
          <w:kern w:val="0"/>
          <w:szCs w:val="21"/>
        </w:rPr>
        <w:t>外科医師</w:t>
      </w:r>
    </w:p>
    <w:p w:rsidR="00B0668B" w:rsidRDefault="00B0668B" w:rsidP="00B0668B">
      <w:pPr>
        <w:autoSpaceDE w:val="0"/>
        <w:autoSpaceDN w:val="0"/>
        <w:adjustRightInd w:val="0"/>
        <w:jc w:val="left"/>
        <w:rPr>
          <w:rFonts w:ascii="ＭＳゴシック" w:eastAsia="ＭＳゴシック" w:cs="ＭＳゴシック"/>
          <w:kern w:val="0"/>
          <w:sz w:val="20"/>
          <w:szCs w:val="20"/>
        </w:rPr>
      </w:pPr>
    </w:p>
    <w:p w:rsidR="005644B7" w:rsidRPr="00812DE0" w:rsidRDefault="005644B7" w:rsidP="00812DE0">
      <w:pPr>
        <w:ind w:firstLineChars="100" w:firstLine="220"/>
        <w:jc w:val="left"/>
        <w:rPr>
          <w:rFonts w:asciiTheme="minorEastAsia" w:hAnsiTheme="minorEastAsia"/>
          <w:sz w:val="22"/>
        </w:rPr>
      </w:pPr>
    </w:p>
    <w:p w:rsidR="005644B7" w:rsidRPr="00812DE0" w:rsidRDefault="005644B7" w:rsidP="00812DE0">
      <w:pPr>
        <w:ind w:firstLineChars="100" w:firstLine="220"/>
        <w:jc w:val="left"/>
        <w:rPr>
          <w:rFonts w:asciiTheme="minorEastAsia" w:hAnsiTheme="minorEastAsia"/>
          <w:sz w:val="22"/>
        </w:rPr>
      </w:pPr>
      <w:r w:rsidRPr="00812DE0">
        <w:rPr>
          <w:rFonts w:asciiTheme="minorEastAsia" w:hAnsiTheme="minorEastAsia" w:hint="eastAsia"/>
          <w:sz w:val="22"/>
        </w:rPr>
        <w:t>【本研究に関する問い合わせ先】</w:t>
      </w:r>
    </w:p>
    <w:p w:rsidR="005644B7" w:rsidRPr="00812DE0" w:rsidRDefault="00342B95" w:rsidP="00812DE0">
      <w:pPr>
        <w:ind w:firstLineChars="100" w:firstLine="220"/>
        <w:jc w:val="left"/>
        <w:rPr>
          <w:rFonts w:asciiTheme="minorEastAsia" w:hAnsiTheme="minorEastAsia"/>
          <w:sz w:val="22"/>
        </w:rPr>
      </w:pPr>
      <w:r w:rsidRPr="00812DE0">
        <w:rPr>
          <w:rFonts w:asciiTheme="minorEastAsia" w:hAnsiTheme="minorEastAsia" w:hint="eastAsia"/>
          <w:sz w:val="22"/>
        </w:rPr>
        <w:t>沖縄県立中部病院</w:t>
      </w:r>
      <w:r w:rsidR="0013344F" w:rsidRPr="00812DE0">
        <w:rPr>
          <w:rFonts w:asciiTheme="minorEastAsia" w:hAnsiTheme="minorEastAsia" w:hint="eastAsia"/>
          <w:sz w:val="22"/>
        </w:rPr>
        <w:t xml:space="preserve">　診療科名：</w:t>
      </w:r>
      <w:r w:rsidR="00DE760F">
        <w:rPr>
          <w:rFonts w:asciiTheme="minorEastAsia" w:hAnsiTheme="minorEastAsia" w:hint="eastAsia"/>
          <w:sz w:val="22"/>
        </w:rPr>
        <w:t>外科</w:t>
      </w:r>
      <w:r w:rsidR="0013344F" w:rsidRPr="00812DE0">
        <w:rPr>
          <w:rFonts w:asciiTheme="minorEastAsia" w:hAnsiTheme="minorEastAsia" w:hint="eastAsia"/>
          <w:sz w:val="22"/>
        </w:rPr>
        <w:t xml:space="preserve">　担当者名：</w:t>
      </w:r>
      <w:r w:rsidR="00DE760F">
        <w:rPr>
          <w:rFonts w:asciiTheme="minorEastAsia" w:hAnsiTheme="minorEastAsia" w:hint="eastAsia"/>
          <w:sz w:val="22"/>
        </w:rPr>
        <w:t>桂　守弘</w:t>
      </w:r>
    </w:p>
    <w:p w:rsidR="0013344F" w:rsidRPr="00812DE0" w:rsidRDefault="0013344F" w:rsidP="00812DE0">
      <w:pPr>
        <w:ind w:firstLineChars="100" w:firstLine="220"/>
        <w:jc w:val="left"/>
        <w:rPr>
          <w:rFonts w:asciiTheme="minorEastAsia" w:hAnsiTheme="minorEastAsia"/>
          <w:sz w:val="22"/>
        </w:rPr>
      </w:pPr>
      <w:r w:rsidRPr="00812DE0">
        <w:rPr>
          <w:rFonts w:asciiTheme="minorEastAsia" w:hAnsiTheme="minorEastAsia" w:hint="eastAsia"/>
          <w:sz w:val="22"/>
        </w:rPr>
        <w:t>沖縄県うるま市宮里281番地</w:t>
      </w:r>
    </w:p>
    <w:p w:rsidR="0013344F" w:rsidRPr="00812DE0" w:rsidRDefault="0013344F" w:rsidP="00812DE0">
      <w:pPr>
        <w:ind w:firstLineChars="100" w:firstLine="220"/>
        <w:jc w:val="left"/>
        <w:rPr>
          <w:rFonts w:asciiTheme="minorEastAsia" w:hAnsiTheme="minorEastAsia"/>
          <w:sz w:val="22"/>
        </w:rPr>
      </w:pPr>
      <w:r w:rsidRPr="00812DE0">
        <w:rPr>
          <w:rFonts w:asciiTheme="minorEastAsia" w:hAnsiTheme="minorEastAsia" w:hint="eastAsia"/>
          <w:sz w:val="22"/>
        </w:rPr>
        <w:t>TEL：098-973-4111 （代表）</w:t>
      </w:r>
    </w:p>
    <w:p w:rsidR="005644B7" w:rsidRPr="00812DE0" w:rsidRDefault="005644B7" w:rsidP="00812DE0">
      <w:pPr>
        <w:ind w:firstLineChars="100" w:firstLine="220"/>
        <w:jc w:val="left"/>
        <w:rPr>
          <w:rFonts w:asciiTheme="minorEastAsia" w:hAnsiTheme="minorEastAsia"/>
          <w:sz w:val="22"/>
        </w:rPr>
      </w:pPr>
    </w:p>
    <w:sectPr w:rsidR="005644B7" w:rsidRPr="00812DE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74B" w:rsidRDefault="00F6074B" w:rsidP="005856AD">
      <w:r>
        <w:separator/>
      </w:r>
    </w:p>
  </w:endnote>
  <w:endnote w:type="continuationSeparator" w:id="0">
    <w:p w:rsidR="00F6074B" w:rsidRDefault="00F6074B" w:rsidP="0058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74B" w:rsidRDefault="00F6074B" w:rsidP="005856AD">
      <w:r>
        <w:separator/>
      </w:r>
    </w:p>
  </w:footnote>
  <w:footnote w:type="continuationSeparator" w:id="0">
    <w:p w:rsidR="00F6074B" w:rsidRDefault="00F6074B" w:rsidP="00585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13344F"/>
    <w:rsid w:val="0016082D"/>
    <w:rsid w:val="001A64D1"/>
    <w:rsid w:val="00227E9E"/>
    <w:rsid w:val="00257782"/>
    <w:rsid w:val="002750D5"/>
    <w:rsid w:val="00342B95"/>
    <w:rsid w:val="003E58F0"/>
    <w:rsid w:val="00424CB9"/>
    <w:rsid w:val="00493A1C"/>
    <w:rsid w:val="005279BC"/>
    <w:rsid w:val="005644B7"/>
    <w:rsid w:val="005856AD"/>
    <w:rsid w:val="00587FB4"/>
    <w:rsid w:val="007D3FBF"/>
    <w:rsid w:val="00812DE0"/>
    <w:rsid w:val="00813436"/>
    <w:rsid w:val="0081605E"/>
    <w:rsid w:val="008C619B"/>
    <w:rsid w:val="009C075C"/>
    <w:rsid w:val="009D4DEB"/>
    <w:rsid w:val="00A30BEE"/>
    <w:rsid w:val="00A30F4C"/>
    <w:rsid w:val="00A77F2C"/>
    <w:rsid w:val="00AA3D58"/>
    <w:rsid w:val="00B0668B"/>
    <w:rsid w:val="00B17AF7"/>
    <w:rsid w:val="00C261CF"/>
    <w:rsid w:val="00C60CFC"/>
    <w:rsid w:val="00CC1F62"/>
    <w:rsid w:val="00CF169A"/>
    <w:rsid w:val="00D92D8E"/>
    <w:rsid w:val="00DD0036"/>
    <w:rsid w:val="00DE760F"/>
    <w:rsid w:val="00ED1DDB"/>
    <w:rsid w:val="00F60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 w:type="paragraph" w:customStyle="1" w:styleId="a7">
    <w:name w:val="標準(太郎文書スタイル)"/>
    <w:uiPriority w:val="99"/>
    <w:rsid w:val="00812DE0"/>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styleId="a8">
    <w:name w:val="Hyperlink"/>
    <w:basedOn w:val="a0"/>
    <w:uiPriority w:val="99"/>
    <w:unhideWhenUsed/>
    <w:rsid w:val="00812D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 w:type="paragraph" w:customStyle="1" w:styleId="a7">
    <w:name w:val="標準(太郎文書スタイル)"/>
    <w:uiPriority w:val="99"/>
    <w:rsid w:val="00812DE0"/>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styleId="a8">
    <w:name w:val="Hyperlink"/>
    <w:basedOn w:val="a0"/>
    <w:uiPriority w:val="99"/>
    <w:unhideWhenUsed/>
    <w:rsid w:val="00812D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238</Words>
  <Characters>1362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haruka</cp:lastModifiedBy>
  <cp:revision>11</cp:revision>
  <cp:lastPrinted>2015-06-08T02:30:00Z</cp:lastPrinted>
  <dcterms:created xsi:type="dcterms:W3CDTF">2016-04-22T00:36:00Z</dcterms:created>
  <dcterms:modified xsi:type="dcterms:W3CDTF">2018-05-23T01:25:00Z</dcterms:modified>
</cp:coreProperties>
</file>