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rsidR="005644B7" w:rsidRDefault="005644B7">
      <w:r>
        <w:rPr>
          <w:rFonts w:hint="eastAsia"/>
        </w:rPr>
        <w:t xml:space="preserve">　　　　　　　　　　　　　　　</w:t>
      </w:r>
    </w:p>
    <w:p w:rsidR="005644B7" w:rsidRDefault="00DF2DE4" w:rsidP="005644B7">
      <w:pPr>
        <w:jc w:val="center"/>
      </w:pPr>
      <w:r>
        <w:rPr>
          <w:rFonts w:hint="eastAsia"/>
        </w:rPr>
        <w:t>研究</w:t>
      </w:r>
      <w:r w:rsidR="005644B7">
        <w:rPr>
          <w:rFonts w:hint="eastAsia"/>
        </w:rPr>
        <w:t>実施についてのお知らせ</w:t>
      </w:r>
    </w:p>
    <w:p w:rsidR="005644B7" w:rsidRPr="00CC1F62" w:rsidRDefault="005644B7" w:rsidP="005644B7">
      <w:pPr>
        <w:jc w:val="left"/>
        <w:rPr>
          <w:u w:val="single"/>
        </w:rPr>
      </w:pPr>
    </w:p>
    <w:p w:rsidR="005644B7" w:rsidRDefault="005644B7" w:rsidP="00CC1F62">
      <w:pPr>
        <w:jc w:val="left"/>
      </w:pPr>
      <w:r>
        <w:rPr>
          <w:rFonts w:hint="eastAsia"/>
        </w:rPr>
        <w:t xml:space="preserve">　</w:t>
      </w:r>
      <w:r w:rsidR="0065646F">
        <w:rPr>
          <w:rFonts w:hint="eastAsia"/>
        </w:rPr>
        <w:t xml:space="preserve">　　　　　　　　　　　　　　　　　　　　　　　　　　　　平成</w:t>
      </w:r>
      <w:r w:rsidR="0065646F">
        <w:rPr>
          <w:rFonts w:hint="eastAsia"/>
        </w:rPr>
        <w:t>30</w:t>
      </w:r>
      <w:r w:rsidR="0065646F">
        <w:rPr>
          <w:rFonts w:hint="eastAsia"/>
        </w:rPr>
        <w:t>年</w:t>
      </w:r>
      <w:r w:rsidR="00AE67C5">
        <w:rPr>
          <w:rFonts w:hint="eastAsia"/>
        </w:rPr>
        <w:t xml:space="preserve">　</w:t>
      </w:r>
      <w:r w:rsidR="00FB6779">
        <w:rPr>
          <w:rFonts w:hint="eastAsia"/>
        </w:rPr>
        <w:t>8</w:t>
      </w:r>
      <w:r w:rsidR="0065646F">
        <w:rPr>
          <w:rFonts w:hint="eastAsia"/>
        </w:rPr>
        <w:t>月</w:t>
      </w:r>
      <w:r w:rsidR="00FB6779">
        <w:rPr>
          <w:rFonts w:hint="eastAsia"/>
        </w:rPr>
        <w:t xml:space="preserve">　</w:t>
      </w:r>
      <w:r w:rsidR="00FB6779">
        <w:rPr>
          <w:rFonts w:hint="eastAsia"/>
        </w:rPr>
        <w:t>15</w:t>
      </w:r>
      <w:bookmarkStart w:id="0" w:name="_GoBack"/>
      <w:bookmarkEnd w:id="0"/>
      <w:r>
        <w:rPr>
          <w:rFonts w:hint="eastAsia"/>
        </w:rPr>
        <w:t>日</w:t>
      </w:r>
    </w:p>
    <w:p w:rsidR="00CC1F62" w:rsidRDefault="00CC1F62" w:rsidP="00CC1F62">
      <w:pPr>
        <w:ind w:firstLineChars="100" w:firstLine="210"/>
        <w:jc w:val="left"/>
      </w:pPr>
      <w:r>
        <w:rPr>
          <w:rFonts w:hint="eastAsia"/>
        </w:rPr>
        <w:t>【研究課題名】</w:t>
      </w:r>
    </w:p>
    <w:p w:rsidR="00852A45" w:rsidRDefault="002750D5" w:rsidP="00852A45">
      <w:pPr>
        <w:pStyle w:val="a7"/>
        <w:suppressAutoHyphens/>
        <w:kinsoku w:val="0"/>
        <w:wordWrap w:val="0"/>
        <w:autoSpaceDE w:val="0"/>
        <w:autoSpaceDN w:val="0"/>
        <w:spacing w:line="296" w:lineRule="exact"/>
        <w:ind w:firstLineChars="50" w:firstLine="105"/>
        <w:jc w:val="left"/>
        <w:rPr>
          <w:rFonts w:cs="Times New Roman"/>
          <w:color w:val="auto"/>
          <w:spacing w:val="12"/>
        </w:rPr>
      </w:pPr>
      <w:r>
        <w:rPr>
          <w:rFonts w:hint="eastAsia"/>
        </w:rPr>
        <w:t xml:space="preserve">　</w:t>
      </w:r>
      <w:r w:rsidR="00852A45">
        <w:rPr>
          <w:rFonts w:cs="Times New Roman" w:hint="eastAsia"/>
          <w:color w:val="auto"/>
          <w:spacing w:val="12"/>
        </w:rPr>
        <w:t>全国頭頸部悪性腫瘍登録に登録された</w:t>
      </w:r>
      <w:r w:rsidR="00852A45">
        <w:rPr>
          <w:rFonts w:cs="Times New Roman" w:hint="eastAsia"/>
          <w:color w:val="auto"/>
          <w:spacing w:val="12"/>
        </w:rPr>
        <w:t>HPV</w:t>
      </w:r>
      <w:r w:rsidR="00852A45">
        <w:rPr>
          <w:rFonts w:cs="Times New Roman" w:hint="eastAsia"/>
          <w:color w:val="auto"/>
          <w:spacing w:val="12"/>
        </w:rPr>
        <w:t>関連中咽頭癌を対象とする一時治療</w:t>
      </w:r>
    </w:p>
    <w:p w:rsidR="005644B7" w:rsidRPr="00852A45" w:rsidRDefault="00852A45" w:rsidP="00852A45">
      <w:pPr>
        <w:pStyle w:val="a7"/>
        <w:suppressAutoHyphens/>
        <w:kinsoku w:val="0"/>
        <w:wordWrap w:val="0"/>
        <w:autoSpaceDE w:val="0"/>
        <w:autoSpaceDN w:val="0"/>
        <w:spacing w:line="296" w:lineRule="exact"/>
        <w:ind w:firstLineChars="150" w:firstLine="351"/>
        <w:jc w:val="left"/>
        <w:rPr>
          <w:rFonts w:cs="Times New Roman"/>
          <w:color w:val="auto"/>
          <w:spacing w:val="12"/>
        </w:rPr>
      </w:pPr>
      <w:r>
        <w:rPr>
          <w:rFonts w:cs="Times New Roman" w:hint="eastAsia"/>
          <w:color w:val="auto"/>
          <w:spacing w:val="12"/>
        </w:rPr>
        <w:t>最適化のための観察研究</w:t>
      </w:r>
    </w:p>
    <w:p w:rsidR="005644B7" w:rsidRPr="00852A45"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DF2DE4" w:rsidP="005644B7">
      <w:pPr>
        <w:ind w:firstLineChars="100" w:firstLine="210"/>
        <w:jc w:val="left"/>
      </w:pPr>
      <w:r>
        <w:rPr>
          <w:rFonts w:hint="eastAsia"/>
        </w:rPr>
        <w:t>研究倫理審査委員会承認後～</w:t>
      </w:r>
      <w:r w:rsidR="00CA3607">
        <w:rPr>
          <w:rFonts w:hint="eastAsia"/>
        </w:rPr>
        <w:t>2019</w:t>
      </w:r>
      <w:r>
        <w:rPr>
          <w:rFonts w:hint="eastAsia"/>
        </w:rPr>
        <w:t>年</w:t>
      </w:r>
      <w:r w:rsidR="00CA3607">
        <w:rPr>
          <w:rFonts w:hint="eastAsia"/>
        </w:rPr>
        <w:t>3</w:t>
      </w:r>
      <w:r>
        <w:rPr>
          <w:rFonts w:hint="eastAsia"/>
        </w:rPr>
        <w:t>月</w:t>
      </w:r>
      <w:r>
        <w:rPr>
          <w:rFonts w:hint="eastAsia"/>
        </w:rPr>
        <w:t>31</w:t>
      </w:r>
      <w:r>
        <w:rPr>
          <w:rFonts w:hint="eastAsia"/>
        </w:rPr>
        <w:t>日</w:t>
      </w:r>
    </w:p>
    <w:p w:rsidR="005644B7" w:rsidRDefault="005644B7" w:rsidP="005644B7">
      <w:pPr>
        <w:ind w:firstLineChars="100" w:firstLine="210"/>
        <w:jc w:val="left"/>
      </w:pPr>
    </w:p>
    <w:p w:rsidR="005644B7" w:rsidRDefault="00A30F4C" w:rsidP="005644B7">
      <w:pPr>
        <w:ind w:firstLineChars="100" w:firstLine="210"/>
        <w:jc w:val="left"/>
      </w:pPr>
      <w:r>
        <w:rPr>
          <w:rFonts w:hint="eastAsia"/>
        </w:rPr>
        <w:t>【研究</w:t>
      </w:r>
      <w:r w:rsidR="005644B7">
        <w:rPr>
          <w:rFonts w:hint="eastAsia"/>
        </w:rPr>
        <w:t>対象】</w:t>
      </w:r>
    </w:p>
    <w:p w:rsidR="00656FDF" w:rsidRPr="00CA3607" w:rsidRDefault="00CA3607" w:rsidP="00CA3607">
      <w:pPr>
        <w:pStyle w:val="a7"/>
        <w:suppressAutoHyphens/>
        <w:kinsoku w:val="0"/>
        <w:wordWrap w:val="0"/>
        <w:autoSpaceDE w:val="0"/>
        <w:autoSpaceDN w:val="0"/>
        <w:spacing w:line="296" w:lineRule="exact"/>
        <w:ind w:leftChars="100" w:left="210"/>
        <w:jc w:val="left"/>
        <w:rPr>
          <w:rFonts w:cs="Times New Roman"/>
          <w:color w:val="auto"/>
          <w:spacing w:val="12"/>
        </w:rPr>
      </w:pPr>
      <w:r>
        <w:rPr>
          <w:rFonts w:cs="Times New Roman" w:hint="eastAsia"/>
          <w:color w:val="auto"/>
          <w:spacing w:val="12"/>
        </w:rPr>
        <w:t>ＨＰＶ関連中咽頭がん（側壁、上壁、後壁、前壁）の患者さんで、</w:t>
      </w:r>
      <w:r>
        <w:rPr>
          <w:rFonts w:cs="Times New Roman" w:hint="eastAsia"/>
          <w:color w:val="auto"/>
          <w:spacing w:val="12"/>
        </w:rPr>
        <w:t>2011</w:t>
      </w:r>
      <w:r>
        <w:rPr>
          <w:rFonts w:cs="Times New Roman" w:hint="eastAsia"/>
          <w:color w:val="auto"/>
          <w:spacing w:val="12"/>
        </w:rPr>
        <w:t>年</w:t>
      </w:r>
      <w:r>
        <w:rPr>
          <w:rFonts w:cs="Times New Roman" w:hint="eastAsia"/>
          <w:color w:val="auto"/>
          <w:spacing w:val="12"/>
        </w:rPr>
        <w:t>1</w:t>
      </w:r>
      <w:r>
        <w:rPr>
          <w:rFonts w:cs="Times New Roman" w:hint="eastAsia"/>
          <w:color w:val="auto"/>
          <w:spacing w:val="12"/>
        </w:rPr>
        <w:t>月</w:t>
      </w:r>
      <w:r>
        <w:rPr>
          <w:rFonts w:cs="Times New Roman" w:hint="eastAsia"/>
          <w:color w:val="auto"/>
          <w:spacing w:val="12"/>
        </w:rPr>
        <w:t>1</w:t>
      </w:r>
      <w:r>
        <w:rPr>
          <w:rFonts w:cs="Times New Roman" w:hint="eastAsia"/>
          <w:color w:val="auto"/>
          <w:spacing w:val="12"/>
        </w:rPr>
        <w:t>日から</w:t>
      </w:r>
      <w:r>
        <w:rPr>
          <w:rFonts w:cs="Times New Roman" w:hint="eastAsia"/>
          <w:color w:val="auto"/>
          <w:spacing w:val="12"/>
        </w:rPr>
        <w:t>2014</w:t>
      </w:r>
      <w:r>
        <w:rPr>
          <w:rFonts w:cs="Times New Roman" w:hint="eastAsia"/>
          <w:color w:val="auto"/>
          <w:spacing w:val="12"/>
        </w:rPr>
        <w:t>年</w:t>
      </w:r>
      <w:r>
        <w:rPr>
          <w:rFonts w:cs="Times New Roman" w:hint="eastAsia"/>
          <w:color w:val="auto"/>
          <w:spacing w:val="12"/>
        </w:rPr>
        <w:t>12</w:t>
      </w:r>
      <w:r>
        <w:rPr>
          <w:rFonts w:cs="Times New Roman" w:hint="eastAsia"/>
          <w:color w:val="auto"/>
          <w:spacing w:val="12"/>
        </w:rPr>
        <w:t>月</w:t>
      </w:r>
      <w:r>
        <w:rPr>
          <w:rFonts w:cs="Times New Roman" w:hint="eastAsia"/>
          <w:color w:val="auto"/>
          <w:spacing w:val="12"/>
        </w:rPr>
        <w:t>31</w:t>
      </w:r>
      <w:r>
        <w:rPr>
          <w:rFonts w:cs="Times New Roman" w:hint="eastAsia"/>
          <w:color w:val="auto"/>
          <w:spacing w:val="12"/>
        </w:rPr>
        <w:t>日までの期間中に、当院で治療を受けた方</w:t>
      </w:r>
    </w:p>
    <w:p w:rsidR="00CA3607" w:rsidRDefault="00CA3607" w:rsidP="005644B7">
      <w:pPr>
        <w:ind w:firstLineChars="100" w:firstLine="210"/>
        <w:jc w:val="left"/>
      </w:pPr>
    </w:p>
    <w:p w:rsidR="005644B7" w:rsidRDefault="00227E9E" w:rsidP="005644B7">
      <w:pPr>
        <w:ind w:firstLineChars="100" w:firstLine="210"/>
        <w:jc w:val="left"/>
      </w:pPr>
      <w:r>
        <w:rPr>
          <w:rFonts w:hint="eastAsia"/>
        </w:rPr>
        <w:t>【研究目的・意義</w:t>
      </w:r>
      <w:r w:rsidR="005644B7">
        <w:rPr>
          <w:rFonts w:hint="eastAsia"/>
        </w:rPr>
        <w:t>】</w:t>
      </w:r>
    </w:p>
    <w:p w:rsidR="00260E38" w:rsidRPr="00AE67C5" w:rsidRDefault="00CA3607" w:rsidP="00CA3607">
      <w:pPr>
        <w:ind w:firstLineChars="100" w:firstLine="210"/>
        <w:rPr>
          <w:rFonts w:asciiTheme="minorEastAsia" w:hAnsiTheme="minorEastAsia"/>
          <w:szCs w:val="21"/>
        </w:rPr>
      </w:pPr>
      <w:r w:rsidRPr="00AE67C5">
        <w:rPr>
          <w:rFonts w:asciiTheme="minorEastAsia" w:hAnsiTheme="minorEastAsia" w:cs="Arial" w:hint="eastAsia"/>
          <w:color w:val="000000"/>
          <w:szCs w:val="21"/>
        </w:rPr>
        <w:t>中咽頭がんは従来、酒・タバコが原因で発癌すると考えられていましたが、最近</w:t>
      </w:r>
      <w:r w:rsidRPr="00AE67C5">
        <w:rPr>
          <w:rFonts w:asciiTheme="minorEastAsia" w:hAnsiTheme="minorEastAsia" w:hint="eastAsia"/>
          <w:color w:val="000000"/>
          <w:szCs w:val="21"/>
        </w:rPr>
        <w:t>ヒト乳頭腫ウィルス（</w:t>
      </w:r>
      <w:r w:rsidRPr="00AE67C5">
        <w:rPr>
          <w:rFonts w:asciiTheme="minorEastAsia" w:hAnsiTheme="minorEastAsia"/>
          <w:color w:val="000000"/>
          <w:szCs w:val="21"/>
        </w:rPr>
        <w:t>HPV</w:t>
      </w:r>
      <w:r w:rsidRPr="00AE67C5">
        <w:rPr>
          <w:rFonts w:asciiTheme="minorEastAsia" w:hAnsiTheme="minorEastAsia" w:hint="eastAsia"/>
          <w:color w:val="000000"/>
          <w:szCs w:val="21"/>
        </w:rPr>
        <w:t>）が原因で発症する</w:t>
      </w:r>
      <w:r w:rsidRPr="00AE67C5">
        <w:rPr>
          <w:rFonts w:asciiTheme="minorEastAsia" w:hAnsiTheme="minorEastAsia" w:cs="Arial" w:hint="eastAsia"/>
          <w:color w:val="000000"/>
          <w:szCs w:val="21"/>
        </w:rPr>
        <w:t>中咽頭がんが増加しています。この</w:t>
      </w:r>
      <w:r w:rsidRPr="00AE67C5">
        <w:rPr>
          <w:rFonts w:asciiTheme="minorEastAsia" w:hAnsiTheme="minorEastAsia"/>
          <w:color w:val="000000"/>
          <w:szCs w:val="21"/>
        </w:rPr>
        <w:t>HPV</w:t>
      </w:r>
      <w:r w:rsidRPr="00AE67C5">
        <w:rPr>
          <w:rFonts w:asciiTheme="minorEastAsia" w:hAnsiTheme="minorEastAsia" w:hint="eastAsia"/>
          <w:color w:val="000000"/>
          <w:szCs w:val="21"/>
        </w:rPr>
        <w:t>が原因である</w:t>
      </w:r>
      <w:r w:rsidRPr="00AE67C5">
        <w:rPr>
          <w:rFonts w:asciiTheme="minorEastAsia" w:hAnsiTheme="minorEastAsia" w:cs="Arial"/>
          <w:color w:val="000000"/>
          <w:szCs w:val="21"/>
        </w:rPr>
        <w:t>HPV関連</w:t>
      </w:r>
      <w:r w:rsidRPr="00AE67C5">
        <w:rPr>
          <w:rFonts w:asciiTheme="minorEastAsia" w:hAnsiTheme="minorEastAsia" w:hint="eastAsia"/>
          <w:color w:val="000000"/>
          <w:szCs w:val="21"/>
        </w:rPr>
        <w:t>中咽頭がんは酒・タバコによって発症する扁平上皮がんと組織型が同一にもかかわらず予後は良好で、従来の中咽頭がんとはまったく異なる生物学的な態度をとります。そこで、</w:t>
      </w:r>
      <w:r w:rsidRPr="00AE67C5">
        <w:rPr>
          <w:rFonts w:asciiTheme="minorEastAsia" w:hAnsiTheme="minorEastAsia" w:cs="Arial" w:hint="eastAsia"/>
          <w:color w:val="000000"/>
          <w:szCs w:val="21"/>
        </w:rPr>
        <w:t>全国多施設悪性腫瘍登録（</w:t>
      </w:r>
      <w:r w:rsidRPr="00AE67C5">
        <w:rPr>
          <w:rFonts w:asciiTheme="minorEastAsia" w:hAnsiTheme="minorEastAsia" w:cs="Arial"/>
          <w:color w:val="000000"/>
          <w:szCs w:val="21"/>
        </w:rPr>
        <w:t>HNCプロジェクト）に登録された症例を</w:t>
      </w:r>
      <w:r w:rsidRPr="00AE67C5">
        <w:rPr>
          <w:rFonts w:asciiTheme="minorEastAsia" w:hAnsiTheme="minorEastAsia" w:cs="Arial" w:hint="eastAsia"/>
          <w:color w:val="000000"/>
          <w:szCs w:val="21"/>
        </w:rPr>
        <w:t>もとに、</w:t>
      </w:r>
      <w:r w:rsidRPr="00AE67C5">
        <w:rPr>
          <w:rFonts w:asciiTheme="minorEastAsia" w:hAnsiTheme="minorEastAsia" w:cs="Arial"/>
          <w:color w:val="000000"/>
          <w:szCs w:val="21"/>
        </w:rPr>
        <w:t>HPV関連中咽頭</w:t>
      </w:r>
      <w:r w:rsidRPr="00AE67C5">
        <w:rPr>
          <w:rFonts w:asciiTheme="minorEastAsia" w:hAnsiTheme="minorEastAsia" w:cs="Arial" w:hint="eastAsia"/>
          <w:color w:val="000000"/>
          <w:szCs w:val="21"/>
        </w:rPr>
        <w:t>がん</w:t>
      </w:r>
      <w:r w:rsidRPr="00AE67C5">
        <w:rPr>
          <w:rFonts w:asciiTheme="minorEastAsia" w:hAnsiTheme="minorEastAsia" w:cs="Arial"/>
          <w:color w:val="000000"/>
          <w:szCs w:val="21"/>
        </w:rPr>
        <w:t>の進行度とリスク因子から生存期間とQOLを考慮した最適治療の探索を</w:t>
      </w:r>
      <w:r w:rsidRPr="00AE67C5">
        <w:rPr>
          <w:rFonts w:asciiTheme="minorEastAsia" w:hAnsiTheme="minorEastAsia" w:cs="Arial" w:hint="eastAsia"/>
          <w:color w:val="000000"/>
          <w:szCs w:val="21"/>
        </w:rPr>
        <w:t>行い、</w:t>
      </w:r>
      <w:r w:rsidRPr="00AE67C5">
        <w:rPr>
          <w:rFonts w:asciiTheme="minorEastAsia" w:hAnsiTheme="minorEastAsia" w:hint="eastAsia"/>
          <w:szCs w:val="21"/>
        </w:rPr>
        <w:t>患者さんへの治療の際に参考となるような研究を行います。</w:t>
      </w:r>
    </w:p>
    <w:p w:rsidR="00260E38" w:rsidRPr="00AE67C5" w:rsidRDefault="00260E38" w:rsidP="00CA3607">
      <w:pPr>
        <w:ind w:firstLineChars="100" w:firstLine="210"/>
        <w:rPr>
          <w:rFonts w:asciiTheme="minorEastAsia" w:hAnsiTheme="minorEastAsia"/>
          <w:szCs w:val="21"/>
        </w:rPr>
      </w:pPr>
    </w:p>
    <w:p w:rsidR="00227E9E" w:rsidRPr="00AE67C5" w:rsidRDefault="00227E9E" w:rsidP="00CA3607">
      <w:pPr>
        <w:ind w:firstLineChars="100" w:firstLine="210"/>
        <w:rPr>
          <w:rFonts w:asciiTheme="minorEastAsia" w:hAnsiTheme="minorEastAsia"/>
        </w:rPr>
      </w:pPr>
      <w:r w:rsidRPr="00AE67C5">
        <w:rPr>
          <w:rFonts w:asciiTheme="minorEastAsia" w:hAnsiTheme="minorEastAsia" w:hint="eastAsia"/>
        </w:rPr>
        <w:t>【研究方法】</w:t>
      </w:r>
    </w:p>
    <w:p w:rsidR="00260E38" w:rsidRPr="00AE67C5" w:rsidRDefault="00260E38" w:rsidP="00AE67C5">
      <w:pPr>
        <w:ind w:firstLineChars="100" w:firstLine="210"/>
        <w:rPr>
          <w:rFonts w:asciiTheme="minorEastAsia" w:hAnsiTheme="minorEastAsia"/>
          <w:szCs w:val="21"/>
        </w:rPr>
      </w:pPr>
      <w:r w:rsidRPr="00AE67C5">
        <w:rPr>
          <w:rFonts w:asciiTheme="minorEastAsia" w:hAnsiTheme="minorEastAsia" w:hint="eastAsia"/>
          <w:szCs w:val="21"/>
        </w:rPr>
        <w:t>この研究で利用させていただく情報は、厳重に管理された日本頭頸部癌学会の</w:t>
      </w:r>
      <w:r w:rsidRPr="00AE67C5">
        <w:rPr>
          <w:rFonts w:asciiTheme="minorEastAsia" w:hAnsiTheme="minorEastAsia" w:cs="Arial" w:hint="eastAsia"/>
          <w:color w:val="000000"/>
          <w:szCs w:val="21"/>
        </w:rPr>
        <w:t>全国多施設悪性腫瘍登録（</w:t>
      </w:r>
      <w:r w:rsidRPr="00AE67C5">
        <w:rPr>
          <w:rFonts w:asciiTheme="minorEastAsia" w:hAnsiTheme="minorEastAsia" w:cs="Arial"/>
          <w:color w:val="000000"/>
          <w:szCs w:val="21"/>
        </w:rPr>
        <w:t>HNCプロジェクト）</w:t>
      </w:r>
      <w:r w:rsidRPr="00AE67C5">
        <w:rPr>
          <w:rFonts w:asciiTheme="minorEastAsia" w:hAnsiTheme="minorEastAsia" w:hint="eastAsia"/>
          <w:szCs w:val="21"/>
        </w:rPr>
        <w:t>データセンターへ登録されます。日本頭頸部癌学会では、全国の</w:t>
      </w:r>
      <w:r w:rsidRPr="00AE67C5">
        <w:rPr>
          <w:rFonts w:asciiTheme="minorEastAsia" w:hAnsiTheme="minorEastAsia" w:cs="Arial"/>
          <w:color w:val="000000"/>
          <w:szCs w:val="21"/>
        </w:rPr>
        <w:t>HPV関連中咽頭</w:t>
      </w:r>
      <w:r w:rsidRPr="00AE67C5">
        <w:rPr>
          <w:rFonts w:asciiTheme="minorEastAsia" w:hAnsiTheme="minorEastAsia" w:cs="Arial" w:hint="eastAsia"/>
          <w:color w:val="000000"/>
          <w:szCs w:val="21"/>
        </w:rPr>
        <w:t>がん</w:t>
      </w:r>
      <w:r w:rsidRPr="00AE67C5">
        <w:rPr>
          <w:rFonts w:asciiTheme="minorEastAsia" w:hAnsiTheme="minorEastAsia" w:hint="eastAsia"/>
          <w:szCs w:val="21"/>
        </w:rPr>
        <w:t>の情報を集めた上で、患者背景、病理診断、治療内容、予後などの項目ごとに集計し解析いたします。集計の結果は、学会報告や学術雑誌、日本頭頸部癌学会のホームページ等などで公に発表されることもあります。</w:t>
      </w:r>
    </w:p>
    <w:p w:rsidR="00260E38" w:rsidRPr="00AE67C5" w:rsidRDefault="00260E38" w:rsidP="00AE67C5">
      <w:pPr>
        <w:ind w:firstLineChars="100" w:firstLine="210"/>
        <w:rPr>
          <w:rFonts w:asciiTheme="minorEastAsia" w:hAnsiTheme="minorEastAsia"/>
          <w:szCs w:val="21"/>
        </w:rPr>
      </w:pPr>
      <w:r w:rsidRPr="00AE67C5">
        <w:rPr>
          <w:rFonts w:asciiTheme="minorEastAsia" w:hAnsiTheme="minorEastAsia" w:hint="eastAsia"/>
          <w:szCs w:val="21"/>
        </w:rPr>
        <w:t>沖縄県立中部病院では日本頭頸部癌学会と全国の医療機関と協同してこの研究を行っています。</w:t>
      </w:r>
    </w:p>
    <w:p w:rsidR="005644B7" w:rsidRPr="00AE67C5" w:rsidRDefault="005644B7" w:rsidP="00656FDF">
      <w:pPr>
        <w:jc w:val="left"/>
        <w:rPr>
          <w:rFonts w:asciiTheme="minorEastAsia" w:hAnsiTheme="minorEastAsia"/>
        </w:rPr>
      </w:pPr>
    </w:p>
    <w:p w:rsidR="00A30F4C" w:rsidRPr="00AE67C5" w:rsidRDefault="00A30F4C" w:rsidP="005644B7">
      <w:pPr>
        <w:ind w:firstLineChars="100" w:firstLine="210"/>
        <w:jc w:val="left"/>
        <w:rPr>
          <w:rFonts w:asciiTheme="minorEastAsia" w:hAnsiTheme="minorEastAsia"/>
        </w:rPr>
      </w:pPr>
      <w:r w:rsidRPr="00AE67C5">
        <w:rPr>
          <w:rFonts w:asciiTheme="minorEastAsia" w:hAnsiTheme="minorEastAsia" w:hint="eastAsia"/>
        </w:rPr>
        <w:t>【研究に用いられる試料・情報の種類】</w:t>
      </w:r>
    </w:p>
    <w:p w:rsidR="00260E38" w:rsidRPr="00AE67C5" w:rsidRDefault="00260E38" w:rsidP="00AE67C5">
      <w:pPr>
        <w:rPr>
          <w:rFonts w:asciiTheme="minorEastAsia" w:hAnsiTheme="minorEastAsia"/>
          <w:szCs w:val="21"/>
        </w:rPr>
      </w:pPr>
      <w:r w:rsidRPr="00AE67C5">
        <w:rPr>
          <w:rFonts w:asciiTheme="minorEastAsia" w:hAnsiTheme="minorEastAsia" w:hint="eastAsia"/>
          <w:szCs w:val="21"/>
        </w:rPr>
        <w:t>この研究では患者さんのカルテの診療情報を利用させていただきます。利用させていただく診療情報は次のようなものです。</w:t>
      </w:r>
    </w:p>
    <w:p w:rsidR="00260E38" w:rsidRPr="00AE67C5" w:rsidRDefault="00260E38" w:rsidP="00260E38">
      <w:pPr>
        <w:ind w:leftChars="150" w:left="315"/>
        <w:rPr>
          <w:rFonts w:asciiTheme="minorEastAsia" w:hAnsiTheme="minorEastAsia"/>
          <w:szCs w:val="21"/>
        </w:rPr>
      </w:pPr>
      <w:r w:rsidRPr="00AE67C5">
        <w:rPr>
          <w:rFonts w:asciiTheme="minorEastAsia" w:hAnsiTheme="minorEastAsia" w:hint="eastAsia"/>
          <w:szCs w:val="21"/>
        </w:rPr>
        <w:lastRenderedPageBreak/>
        <w:t>識別情報（生年月日、性別、初診年月日）、既往歴（喫煙、飲酒</w:t>
      </w:r>
      <w:r w:rsidRPr="00AE67C5">
        <w:rPr>
          <w:rFonts w:asciiTheme="minorEastAsia" w:hAnsiTheme="minorEastAsia"/>
          <w:szCs w:val="21"/>
        </w:rPr>
        <w:t>）</w:t>
      </w:r>
      <w:r w:rsidRPr="00AE67C5">
        <w:rPr>
          <w:rFonts w:asciiTheme="minorEastAsia" w:hAnsiTheme="minorEastAsia" w:hint="eastAsia"/>
          <w:szCs w:val="21"/>
        </w:rPr>
        <w:t>、</w:t>
      </w:r>
    </w:p>
    <w:p w:rsidR="00260E38" w:rsidRPr="00AE67C5" w:rsidRDefault="00260E38" w:rsidP="00260E38">
      <w:pPr>
        <w:ind w:leftChars="150" w:left="315"/>
        <w:rPr>
          <w:rFonts w:asciiTheme="minorEastAsia" w:hAnsiTheme="minorEastAsia"/>
          <w:szCs w:val="21"/>
        </w:rPr>
      </w:pPr>
      <w:r w:rsidRPr="00AE67C5">
        <w:rPr>
          <w:rFonts w:asciiTheme="minorEastAsia" w:hAnsiTheme="minorEastAsia" w:hint="eastAsia"/>
          <w:szCs w:val="21"/>
        </w:rPr>
        <w:t>原発部位、病理診断、治療前診断情報、治療法、予後情報など</w:t>
      </w:r>
    </w:p>
    <w:p w:rsidR="00A30F4C" w:rsidRPr="00AE67C5" w:rsidRDefault="00A30F4C" w:rsidP="005644B7">
      <w:pPr>
        <w:ind w:firstLineChars="100" w:firstLine="210"/>
        <w:jc w:val="left"/>
        <w:rPr>
          <w:rFonts w:asciiTheme="minorEastAsia" w:hAnsiTheme="minorEastAsia"/>
        </w:rPr>
      </w:pPr>
    </w:p>
    <w:p w:rsidR="0013344F" w:rsidRPr="00AE67C5" w:rsidRDefault="0013344F" w:rsidP="005644B7">
      <w:pPr>
        <w:ind w:firstLineChars="100" w:firstLine="210"/>
        <w:jc w:val="left"/>
        <w:rPr>
          <w:rFonts w:asciiTheme="minorEastAsia" w:hAnsiTheme="minorEastAsia"/>
        </w:rPr>
      </w:pPr>
    </w:p>
    <w:p w:rsidR="00CC1F62" w:rsidRPr="00AE67C5" w:rsidRDefault="00CC1F62" w:rsidP="005644B7">
      <w:pPr>
        <w:ind w:firstLineChars="100" w:firstLine="210"/>
        <w:jc w:val="left"/>
        <w:rPr>
          <w:rFonts w:asciiTheme="minorEastAsia" w:hAnsiTheme="minorEastAsia"/>
        </w:rPr>
      </w:pPr>
      <w:r w:rsidRPr="00AE67C5">
        <w:rPr>
          <w:rFonts w:asciiTheme="minorEastAsia" w:hAnsiTheme="minorEastAsia" w:hint="eastAsia"/>
        </w:rPr>
        <w:t>【外部への試料・情報の提供】</w:t>
      </w:r>
    </w:p>
    <w:p w:rsidR="00AE67C5" w:rsidRDefault="00AE67C5" w:rsidP="0013344F">
      <w:pPr>
        <w:jc w:val="left"/>
        <w:rPr>
          <w:rFonts w:asciiTheme="minorEastAsia" w:hAnsiTheme="minorEastAsia"/>
          <w:color w:val="000000" w:themeColor="text1"/>
          <w:szCs w:val="21"/>
        </w:rPr>
      </w:pPr>
      <w:r w:rsidRPr="00AE67C5">
        <w:rPr>
          <w:rFonts w:asciiTheme="minorEastAsia" w:hAnsiTheme="minorEastAsia" w:hint="eastAsia"/>
          <w:szCs w:val="21"/>
        </w:rPr>
        <w:t>利用する情報からは、患者さんを特定できる個人情報は削除します</w:t>
      </w:r>
      <w:r>
        <w:rPr>
          <w:rFonts w:asciiTheme="minorEastAsia" w:hAnsiTheme="minorEastAsia" w:hint="eastAsia"/>
          <w:color w:val="000000" w:themeColor="text1"/>
          <w:szCs w:val="21"/>
        </w:rPr>
        <w:t>。</w:t>
      </w:r>
    </w:p>
    <w:p w:rsidR="00AE67C5" w:rsidRPr="00AE67C5" w:rsidRDefault="00AE67C5" w:rsidP="0013344F">
      <w:pPr>
        <w:jc w:val="left"/>
        <w:rPr>
          <w:rFonts w:asciiTheme="minorEastAsia" w:hAnsiTheme="minorEastAsia"/>
        </w:rPr>
      </w:pPr>
    </w:p>
    <w:p w:rsidR="005644B7" w:rsidRPr="00AE67C5" w:rsidRDefault="005644B7" w:rsidP="005644B7">
      <w:pPr>
        <w:ind w:firstLineChars="100" w:firstLine="210"/>
        <w:jc w:val="left"/>
        <w:rPr>
          <w:rFonts w:asciiTheme="minorEastAsia" w:hAnsiTheme="minorEastAsia"/>
        </w:rPr>
      </w:pPr>
      <w:r w:rsidRPr="00AE67C5">
        <w:rPr>
          <w:rFonts w:asciiTheme="minorEastAsia" w:hAnsiTheme="minorEastAsia" w:hint="eastAsia"/>
        </w:rPr>
        <w:t>【個人情報の取扱い】</w:t>
      </w:r>
    </w:p>
    <w:p w:rsidR="005644B7" w:rsidRPr="00AE67C5" w:rsidRDefault="00254890" w:rsidP="00656FDF">
      <w:pPr>
        <w:ind w:firstLineChars="100" w:firstLine="210"/>
        <w:jc w:val="left"/>
        <w:rPr>
          <w:rFonts w:asciiTheme="minorEastAsia" w:hAnsiTheme="minorEastAsia"/>
        </w:rPr>
      </w:pPr>
      <w:r w:rsidRPr="00AE67C5">
        <w:rPr>
          <w:rFonts w:asciiTheme="minorEastAsia" w:hAnsiTheme="minorEastAsia" w:hint="eastAsia"/>
          <w:szCs w:val="21"/>
        </w:rPr>
        <w:t>研究成果は学会や学術雑誌で発表されることもありますが、その際も患者さんの個人情報が公表されることはありません。</w:t>
      </w:r>
    </w:p>
    <w:p w:rsidR="00CC1F62" w:rsidRPr="00AE67C5" w:rsidRDefault="00CC1F62" w:rsidP="005644B7">
      <w:pPr>
        <w:ind w:firstLineChars="100" w:firstLine="210"/>
        <w:jc w:val="left"/>
        <w:rPr>
          <w:rFonts w:asciiTheme="minorEastAsia" w:hAnsiTheme="minorEastAsia"/>
        </w:rPr>
      </w:pPr>
    </w:p>
    <w:p w:rsidR="00CC1F62" w:rsidRDefault="00CC1F62" w:rsidP="00CC1F62">
      <w:pPr>
        <w:ind w:firstLineChars="100" w:firstLine="210"/>
        <w:jc w:val="left"/>
        <w:rPr>
          <w:rFonts w:asciiTheme="minorEastAsia" w:hAnsiTheme="minorEastAsia"/>
        </w:rPr>
      </w:pPr>
      <w:r w:rsidRPr="00AE67C5">
        <w:rPr>
          <w:rFonts w:asciiTheme="minorEastAsia" w:hAnsiTheme="minorEastAsia" w:hint="eastAsia"/>
        </w:rPr>
        <w:t>【研究組織】</w:t>
      </w:r>
    </w:p>
    <w:p w:rsidR="00AE67C5" w:rsidRPr="00AE67C5" w:rsidRDefault="00AE67C5" w:rsidP="00AE67C5">
      <w:pPr>
        <w:ind w:firstLineChars="100" w:firstLine="210"/>
        <w:jc w:val="left"/>
        <w:rPr>
          <w:rFonts w:asciiTheme="minorEastAsia" w:hAnsiTheme="minorEastAsia"/>
        </w:rPr>
      </w:pPr>
      <w:r>
        <w:rPr>
          <w:rFonts w:asciiTheme="minorEastAsia" w:hAnsiTheme="minorEastAsia" w:hint="eastAsia"/>
        </w:rPr>
        <w:t>研究代表者：</w:t>
      </w:r>
      <w:r w:rsidRPr="00D341AC">
        <w:rPr>
          <w:rFonts w:hAnsi="ＭＳ 明朝" w:cs="Arial" w:hint="eastAsia"/>
          <w:color w:val="000000" w:themeColor="text1"/>
          <w:szCs w:val="21"/>
        </w:rPr>
        <w:t>家根　旦有</w:t>
      </w:r>
    </w:p>
    <w:p w:rsidR="00AE67C5" w:rsidRPr="00D341AC" w:rsidRDefault="00AE67C5" w:rsidP="00AE67C5">
      <w:pPr>
        <w:pStyle w:val="a3"/>
        <w:tabs>
          <w:tab w:val="clear" w:pos="4252"/>
          <w:tab w:val="clear" w:pos="8504"/>
        </w:tabs>
        <w:snapToGrid/>
        <w:ind w:firstLineChars="700" w:firstLine="1470"/>
        <w:rPr>
          <w:rFonts w:ascii="ＭＳ 明朝" w:eastAsia="ＭＳ 明朝" w:hAnsi="ＭＳ 明朝" w:cs="Arial"/>
          <w:color w:val="000000" w:themeColor="text1"/>
          <w:szCs w:val="21"/>
        </w:rPr>
      </w:pPr>
      <w:r w:rsidRPr="00D341AC">
        <w:rPr>
          <w:rFonts w:ascii="ＭＳ 明朝" w:eastAsia="ＭＳ 明朝" w:hAnsi="ＭＳ 明朝" w:cs="Arial" w:hint="eastAsia"/>
          <w:color w:val="000000" w:themeColor="text1"/>
          <w:szCs w:val="21"/>
        </w:rPr>
        <w:t>近畿大学医学部奈良病院</w:t>
      </w:r>
      <w:r>
        <w:rPr>
          <w:rFonts w:ascii="ＭＳ 明朝" w:eastAsia="ＭＳ 明朝" w:hAnsi="ＭＳ 明朝" w:cs="Arial" w:hint="eastAsia"/>
          <w:color w:val="000000" w:themeColor="text1"/>
          <w:szCs w:val="21"/>
        </w:rPr>
        <w:t xml:space="preserve">　</w:t>
      </w:r>
      <w:r w:rsidRPr="00D341AC">
        <w:rPr>
          <w:rFonts w:ascii="ＭＳ 明朝" w:eastAsia="ＭＳ 明朝" w:hAnsi="ＭＳ 明朝" w:cs="Arial" w:hint="eastAsia"/>
          <w:color w:val="000000" w:themeColor="text1"/>
          <w:szCs w:val="21"/>
        </w:rPr>
        <w:t>耳鼻咽喉科</w:t>
      </w:r>
    </w:p>
    <w:p w:rsidR="00AE67C5" w:rsidRPr="00D341AC" w:rsidRDefault="00AE67C5" w:rsidP="00AE67C5">
      <w:pPr>
        <w:pStyle w:val="a3"/>
        <w:ind w:firstLineChars="700" w:firstLine="1470"/>
        <w:rPr>
          <w:rFonts w:ascii="ＭＳ 明朝" w:eastAsia="ＭＳ 明朝" w:hAnsi="ＭＳ 明朝" w:cs="Arial"/>
          <w:color w:val="000000" w:themeColor="text1"/>
          <w:szCs w:val="21"/>
        </w:rPr>
      </w:pPr>
      <w:r w:rsidRPr="00D341AC">
        <w:rPr>
          <w:rFonts w:ascii="ＭＳ 明朝" w:eastAsia="ＭＳ 明朝" w:hAnsi="ＭＳ 明朝" w:cs="Arial" w:hint="eastAsia"/>
          <w:color w:val="000000" w:themeColor="text1"/>
          <w:szCs w:val="21"/>
        </w:rPr>
        <w:t>〒</w:t>
      </w:r>
      <w:r w:rsidRPr="00D341AC">
        <w:rPr>
          <w:rFonts w:ascii="ＭＳ 明朝" w:eastAsia="ＭＳ 明朝" w:hAnsi="ＭＳ 明朝" w:cs="Arial"/>
          <w:color w:val="000000" w:themeColor="text1"/>
          <w:szCs w:val="21"/>
        </w:rPr>
        <w:t>630-0293</w:t>
      </w:r>
      <w:r w:rsidRPr="00D341AC">
        <w:rPr>
          <w:rFonts w:ascii="ＭＳ 明朝" w:eastAsia="ＭＳ 明朝" w:hAnsi="ＭＳ 明朝" w:cs="Arial" w:hint="eastAsia"/>
          <w:color w:val="000000" w:themeColor="text1"/>
          <w:szCs w:val="21"/>
        </w:rPr>
        <w:t xml:space="preserve">　奈良県生駒市乙田町</w:t>
      </w:r>
      <w:r w:rsidRPr="00D341AC">
        <w:rPr>
          <w:rFonts w:ascii="ＭＳ 明朝" w:eastAsia="ＭＳ 明朝" w:hAnsi="ＭＳ 明朝" w:cs="Arial"/>
          <w:color w:val="000000" w:themeColor="text1"/>
          <w:szCs w:val="21"/>
        </w:rPr>
        <w:t>1248-1</w:t>
      </w:r>
    </w:p>
    <w:p w:rsidR="00AE67C5" w:rsidRPr="00D341AC" w:rsidRDefault="00AE67C5" w:rsidP="00AE67C5">
      <w:pPr>
        <w:pStyle w:val="a3"/>
        <w:ind w:firstLineChars="700" w:firstLine="1470"/>
        <w:rPr>
          <w:rFonts w:ascii="ＭＳ 明朝" w:eastAsia="ＭＳ 明朝" w:hAnsi="ＭＳ 明朝" w:cs="Arial"/>
          <w:color w:val="000000" w:themeColor="text1"/>
          <w:szCs w:val="21"/>
        </w:rPr>
      </w:pPr>
      <w:r w:rsidRPr="00D341AC">
        <w:rPr>
          <w:rFonts w:ascii="ＭＳ 明朝" w:eastAsia="ＭＳ 明朝" w:hAnsi="ＭＳ 明朝" w:cs="Arial"/>
          <w:color w:val="000000" w:themeColor="text1"/>
          <w:szCs w:val="21"/>
        </w:rPr>
        <w:t>TEL</w:t>
      </w:r>
      <w:r w:rsidRPr="00D341AC">
        <w:rPr>
          <w:rFonts w:ascii="ＭＳ 明朝" w:eastAsia="ＭＳ 明朝" w:hAnsi="ＭＳ 明朝" w:cs="Arial" w:hint="eastAsia"/>
          <w:color w:val="000000" w:themeColor="text1"/>
          <w:szCs w:val="21"/>
        </w:rPr>
        <w:t>：</w:t>
      </w:r>
      <w:r w:rsidRPr="00D341AC">
        <w:rPr>
          <w:rFonts w:ascii="ＭＳ 明朝" w:eastAsia="ＭＳ 明朝" w:hAnsi="ＭＳ 明朝" w:cs="Arial"/>
          <w:color w:val="000000" w:themeColor="text1"/>
          <w:szCs w:val="21"/>
        </w:rPr>
        <w:t>0743-77-0880</w:t>
      </w:r>
      <w:r>
        <w:rPr>
          <w:rFonts w:ascii="ＭＳ 明朝" w:eastAsia="ＭＳ 明朝" w:hAnsi="ＭＳ 明朝" w:cs="Arial" w:hint="eastAsia"/>
          <w:color w:val="000000" w:themeColor="text1"/>
          <w:szCs w:val="21"/>
        </w:rPr>
        <w:t xml:space="preserve">　　</w:t>
      </w:r>
      <w:r w:rsidRPr="00D341AC">
        <w:rPr>
          <w:rFonts w:ascii="ＭＳ 明朝" w:eastAsia="ＭＳ 明朝" w:hAnsi="ＭＳ 明朝" w:cs="Arial"/>
          <w:color w:val="000000" w:themeColor="text1"/>
          <w:szCs w:val="21"/>
        </w:rPr>
        <w:t>FAX：0743-77-0890</w:t>
      </w:r>
    </w:p>
    <w:p w:rsidR="00AE67C5" w:rsidRPr="00AE67C5" w:rsidRDefault="00AE67C5" w:rsidP="00CC1F62">
      <w:pPr>
        <w:ind w:firstLineChars="100" w:firstLine="210"/>
        <w:jc w:val="left"/>
        <w:rPr>
          <w:rFonts w:asciiTheme="minorEastAsia" w:hAnsiTheme="minorEastAsia"/>
        </w:rPr>
      </w:pPr>
    </w:p>
    <w:p w:rsidR="00AE67C5" w:rsidRDefault="00E563A9" w:rsidP="005644B7">
      <w:pPr>
        <w:ind w:firstLineChars="100" w:firstLine="210"/>
        <w:jc w:val="left"/>
        <w:rPr>
          <w:rFonts w:asciiTheme="minorEastAsia" w:hAnsiTheme="minorEastAsia"/>
          <w:color w:val="000000" w:themeColor="text1"/>
          <w:szCs w:val="21"/>
        </w:rPr>
      </w:pPr>
      <w:r w:rsidRPr="00AE67C5">
        <w:rPr>
          <w:rFonts w:asciiTheme="minorEastAsia" w:hAnsiTheme="minorEastAsia" w:hint="eastAsia"/>
          <w:color w:val="000000" w:themeColor="text1"/>
          <w:szCs w:val="21"/>
        </w:rPr>
        <w:t>研究事務局：日本頭頸部悪性腫瘍全国登録委員会</w:t>
      </w:r>
    </w:p>
    <w:p w:rsidR="00AE67C5" w:rsidRDefault="00E563A9" w:rsidP="00AE67C5">
      <w:pPr>
        <w:ind w:firstLineChars="700" w:firstLine="1470"/>
        <w:jc w:val="left"/>
        <w:rPr>
          <w:rFonts w:asciiTheme="minorEastAsia" w:hAnsiTheme="minorEastAsia"/>
          <w:color w:val="000000" w:themeColor="text1"/>
          <w:szCs w:val="21"/>
        </w:rPr>
      </w:pPr>
      <w:r w:rsidRPr="00AE67C5">
        <w:rPr>
          <w:rFonts w:asciiTheme="minorEastAsia" w:hAnsiTheme="minorEastAsia"/>
          <w:color w:val="000000" w:themeColor="text1"/>
          <w:szCs w:val="21"/>
        </w:rPr>
        <w:t>〒135-0033　東京都江東区深川2-4-11　一ツ橋印刷</w:t>
      </w:r>
    </w:p>
    <w:p w:rsidR="00AE67C5" w:rsidRDefault="00AE67C5" w:rsidP="00AE67C5">
      <w:pPr>
        <w:ind w:firstLineChars="700" w:firstLine="1470"/>
        <w:jc w:val="left"/>
        <w:rPr>
          <w:rFonts w:asciiTheme="minorEastAsia" w:hAnsiTheme="minorEastAsia"/>
          <w:color w:val="000000" w:themeColor="text1"/>
          <w:szCs w:val="21"/>
        </w:rPr>
      </w:pPr>
      <w:r>
        <w:rPr>
          <w:rFonts w:asciiTheme="minorEastAsia" w:hAnsiTheme="minorEastAsia"/>
          <w:color w:val="000000" w:themeColor="text1"/>
          <w:szCs w:val="21"/>
        </w:rPr>
        <w:t>（株）学会事務センター内</w:t>
      </w:r>
    </w:p>
    <w:p w:rsidR="005644B7" w:rsidRDefault="00E563A9" w:rsidP="00AE67C5">
      <w:pPr>
        <w:ind w:firstLineChars="700" w:firstLine="1470"/>
        <w:jc w:val="left"/>
        <w:rPr>
          <w:rFonts w:asciiTheme="minorEastAsia" w:hAnsiTheme="minorEastAsia"/>
          <w:color w:val="000000" w:themeColor="text1"/>
          <w:szCs w:val="21"/>
        </w:rPr>
      </w:pPr>
      <w:r w:rsidRPr="00AE67C5">
        <w:rPr>
          <w:rFonts w:asciiTheme="minorEastAsia" w:hAnsiTheme="minorEastAsia"/>
          <w:color w:val="000000" w:themeColor="text1"/>
          <w:szCs w:val="21"/>
        </w:rPr>
        <w:t>TEL: 03-5620-1953</w:t>
      </w:r>
      <w:r w:rsidR="00AE67C5">
        <w:rPr>
          <w:rFonts w:asciiTheme="minorEastAsia" w:hAnsiTheme="minorEastAsia" w:hint="eastAsia"/>
          <w:color w:val="000000" w:themeColor="text1"/>
          <w:szCs w:val="21"/>
        </w:rPr>
        <w:t xml:space="preserve">　</w:t>
      </w:r>
      <w:r w:rsidRPr="00AE67C5">
        <w:rPr>
          <w:rFonts w:asciiTheme="minorEastAsia" w:hAnsiTheme="minorEastAsia"/>
          <w:color w:val="000000" w:themeColor="text1"/>
          <w:szCs w:val="21"/>
        </w:rPr>
        <w:t>FAX: 03-5620-1960</w:t>
      </w:r>
      <w:r w:rsidR="00AE67C5">
        <w:rPr>
          <w:rFonts w:asciiTheme="minorEastAsia" w:hAnsiTheme="minorEastAsia" w:hint="eastAsia"/>
          <w:color w:val="000000" w:themeColor="text1"/>
          <w:szCs w:val="21"/>
        </w:rPr>
        <w:t xml:space="preserve">　</w:t>
      </w:r>
      <w:r w:rsidRPr="00AE67C5">
        <w:rPr>
          <w:rFonts w:asciiTheme="minorEastAsia" w:hAnsiTheme="minorEastAsia"/>
          <w:color w:val="000000" w:themeColor="text1"/>
          <w:szCs w:val="21"/>
        </w:rPr>
        <w:t xml:space="preserve">E-mail: </w:t>
      </w:r>
      <w:hyperlink r:id="rId7" w:history="1">
        <w:r w:rsidR="00AE67C5" w:rsidRPr="00CF73A8">
          <w:rPr>
            <w:rStyle w:val="a8"/>
            <w:rFonts w:asciiTheme="minorEastAsia" w:hAnsiTheme="minorEastAsia"/>
            <w:szCs w:val="21"/>
          </w:rPr>
          <w:t>hnc-admin@umin.ac.jp</w:t>
        </w:r>
      </w:hyperlink>
    </w:p>
    <w:p w:rsidR="00AE67C5" w:rsidRPr="00AE67C5" w:rsidRDefault="00AE67C5" w:rsidP="00AE67C5">
      <w:pPr>
        <w:ind w:firstLineChars="200" w:firstLine="420"/>
        <w:jc w:val="left"/>
        <w:rPr>
          <w:rFonts w:asciiTheme="minorEastAsia" w:hAnsiTheme="minorEastAsia"/>
        </w:rPr>
      </w:pPr>
    </w:p>
    <w:p w:rsidR="005644B7" w:rsidRPr="00AE67C5" w:rsidRDefault="005644B7" w:rsidP="005644B7">
      <w:pPr>
        <w:ind w:firstLineChars="100" w:firstLine="210"/>
        <w:jc w:val="left"/>
        <w:rPr>
          <w:rFonts w:asciiTheme="minorEastAsia" w:hAnsiTheme="minorEastAsia"/>
        </w:rPr>
      </w:pPr>
      <w:r w:rsidRPr="00AE67C5">
        <w:rPr>
          <w:rFonts w:asciiTheme="minorEastAsia" w:hAnsiTheme="minorEastAsia" w:hint="eastAsia"/>
        </w:rPr>
        <w:t>【本研究に関する問い合わせ先】</w:t>
      </w:r>
    </w:p>
    <w:p w:rsidR="005644B7" w:rsidRPr="00AE67C5" w:rsidRDefault="00342B95" w:rsidP="005644B7">
      <w:pPr>
        <w:ind w:firstLineChars="100" w:firstLine="210"/>
        <w:jc w:val="left"/>
        <w:rPr>
          <w:rFonts w:asciiTheme="minorEastAsia" w:hAnsiTheme="minorEastAsia"/>
        </w:rPr>
      </w:pPr>
      <w:r w:rsidRPr="00AE67C5">
        <w:rPr>
          <w:rFonts w:asciiTheme="minorEastAsia" w:hAnsiTheme="minorEastAsia" w:hint="eastAsia"/>
        </w:rPr>
        <w:t>沖縄県立中部病院</w:t>
      </w:r>
      <w:r w:rsidR="0013344F" w:rsidRPr="00AE67C5">
        <w:rPr>
          <w:rFonts w:asciiTheme="minorEastAsia" w:hAnsiTheme="minorEastAsia" w:hint="eastAsia"/>
        </w:rPr>
        <w:t xml:space="preserve">　診療科名：</w:t>
      </w:r>
      <w:r w:rsidR="00E563A9" w:rsidRPr="00AE67C5">
        <w:rPr>
          <w:rFonts w:asciiTheme="minorEastAsia" w:hAnsiTheme="minorEastAsia" w:hint="eastAsia"/>
          <w:spacing w:val="12"/>
          <w:lang w:eastAsia="zh-CN"/>
        </w:rPr>
        <w:t>耳鼻咽喉・頭頸部外科</w:t>
      </w:r>
      <w:r w:rsidR="0013344F" w:rsidRPr="00AE67C5">
        <w:rPr>
          <w:rFonts w:asciiTheme="minorEastAsia" w:hAnsiTheme="minorEastAsia" w:hint="eastAsia"/>
        </w:rPr>
        <w:t xml:space="preserve">　担当者名：</w:t>
      </w:r>
      <w:r w:rsidR="00E563A9" w:rsidRPr="00AE67C5">
        <w:rPr>
          <w:rFonts w:asciiTheme="minorEastAsia" w:hAnsiTheme="minorEastAsia" w:hint="eastAsia"/>
        </w:rPr>
        <w:t>須藤　敏</w:t>
      </w:r>
      <w:r w:rsidR="00E563A9" w:rsidRPr="00AE67C5">
        <w:rPr>
          <w:rFonts w:asciiTheme="minorEastAsia" w:hAnsiTheme="minorEastAsia"/>
        </w:rPr>
        <w:t xml:space="preserve"> </w:t>
      </w:r>
    </w:p>
    <w:p w:rsidR="0013344F" w:rsidRPr="00AE67C5" w:rsidRDefault="0013344F" w:rsidP="005644B7">
      <w:pPr>
        <w:ind w:firstLineChars="100" w:firstLine="210"/>
        <w:jc w:val="left"/>
        <w:rPr>
          <w:rFonts w:asciiTheme="minorEastAsia" w:hAnsiTheme="minorEastAsia"/>
        </w:rPr>
      </w:pPr>
      <w:r w:rsidRPr="00AE67C5">
        <w:rPr>
          <w:rFonts w:asciiTheme="minorEastAsia" w:hAnsiTheme="minorEastAsia" w:hint="eastAsia"/>
        </w:rPr>
        <w:t>沖縄県うるま市宮里281番地</w:t>
      </w:r>
    </w:p>
    <w:p w:rsidR="0013344F" w:rsidRPr="00AE67C5" w:rsidRDefault="0013344F" w:rsidP="0013344F">
      <w:pPr>
        <w:ind w:firstLineChars="100" w:firstLine="210"/>
        <w:jc w:val="left"/>
        <w:rPr>
          <w:rFonts w:asciiTheme="minorEastAsia" w:hAnsiTheme="minorEastAsia"/>
        </w:rPr>
      </w:pPr>
      <w:r w:rsidRPr="00AE67C5">
        <w:rPr>
          <w:rFonts w:asciiTheme="minorEastAsia" w:hAnsiTheme="minorEastAsia" w:hint="eastAsia"/>
        </w:rPr>
        <w:t>TEL：098-973-4111 （代表）</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F5" w:rsidRDefault="00361CF5" w:rsidP="005856AD">
      <w:r>
        <w:separator/>
      </w:r>
    </w:p>
  </w:endnote>
  <w:endnote w:type="continuationSeparator" w:id="0">
    <w:p w:rsidR="00361CF5" w:rsidRDefault="00361CF5"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F5" w:rsidRDefault="00361CF5" w:rsidP="005856AD">
      <w:r>
        <w:separator/>
      </w:r>
    </w:p>
  </w:footnote>
  <w:footnote w:type="continuationSeparator" w:id="0">
    <w:p w:rsidR="00361CF5" w:rsidRDefault="00361CF5"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3344F"/>
    <w:rsid w:val="00142AA7"/>
    <w:rsid w:val="0016082D"/>
    <w:rsid w:val="001A64D1"/>
    <w:rsid w:val="00227E9E"/>
    <w:rsid w:val="00254890"/>
    <w:rsid w:val="00257782"/>
    <w:rsid w:val="00260E38"/>
    <w:rsid w:val="002750D5"/>
    <w:rsid w:val="002E28C8"/>
    <w:rsid w:val="00342B95"/>
    <w:rsid w:val="00361CF5"/>
    <w:rsid w:val="003E58F0"/>
    <w:rsid w:val="00424CB9"/>
    <w:rsid w:val="005279BC"/>
    <w:rsid w:val="005644B7"/>
    <w:rsid w:val="005856AD"/>
    <w:rsid w:val="0065646F"/>
    <w:rsid w:val="00656FDF"/>
    <w:rsid w:val="007D3FBF"/>
    <w:rsid w:val="00813436"/>
    <w:rsid w:val="0081605E"/>
    <w:rsid w:val="00852A45"/>
    <w:rsid w:val="008C619B"/>
    <w:rsid w:val="009B7C22"/>
    <w:rsid w:val="009D4DEB"/>
    <w:rsid w:val="00A30F4C"/>
    <w:rsid w:val="00A77F2C"/>
    <w:rsid w:val="00AA3D58"/>
    <w:rsid w:val="00AE67C5"/>
    <w:rsid w:val="00C45211"/>
    <w:rsid w:val="00CA3607"/>
    <w:rsid w:val="00CC1F62"/>
    <w:rsid w:val="00CF169A"/>
    <w:rsid w:val="00D92D8E"/>
    <w:rsid w:val="00DD0036"/>
    <w:rsid w:val="00DF2DE4"/>
    <w:rsid w:val="00E563A9"/>
    <w:rsid w:val="00ED1DDB"/>
    <w:rsid w:val="00FB4B94"/>
    <w:rsid w:val="00FB6779"/>
    <w:rsid w:val="00FC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style11">
    <w:name w:val="style11"/>
    <w:rsid w:val="00DF2DE4"/>
    <w:rPr>
      <w:rFonts w:ascii="ＭＳ Ｐゴシック" w:eastAsia="ＭＳ Ｐゴシック" w:hAnsi="ＭＳ Ｐゴシック" w:hint="eastAsia"/>
      <w:sz w:val="19"/>
      <w:szCs w:val="19"/>
    </w:rPr>
  </w:style>
  <w:style w:type="paragraph" w:customStyle="1" w:styleId="a7">
    <w:name w:val="標準(太郎文書スタイル)"/>
    <w:uiPriority w:val="99"/>
    <w:rsid w:val="00852A4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Hyperlink"/>
    <w:basedOn w:val="a0"/>
    <w:uiPriority w:val="99"/>
    <w:unhideWhenUsed/>
    <w:rsid w:val="00AE67C5"/>
    <w:rPr>
      <w:color w:val="0000FF" w:themeColor="hyperlink"/>
      <w:u w:val="single"/>
    </w:rPr>
  </w:style>
  <w:style w:type="paragraph" w:styleId="a9">
    <w:name w:val="Plain Text"/>
    <w:basedOn w:val="a"/>
    <w:link w:val="aa"/>
    <w:rsid w:val="00AE67C5"/>
    <w:rPr>
      <w:rFonts w:ascii="ＭＳ 明朝" w:eastAsia="ＭＳ 明朝" w:hAnsi="Times" w:cs="Times New Roman"/>
      <w:sz w:val="24"/>
      <w:szCs w:val="20"/>
    </w:rPr>
  </w:style>
  <w:style w:type="character" w:customStyle="1" w:styleId="aa">
    <w:name w:val="書式なし (文字)"/>
    <w:basedOn w:val="a0"/>
    <w:link w:val="a9"/>
    <w:rsid w:val="00AE67C5"/>
    <w:rPr>
      <w:rFonts w:ascii="ＭＳ 明朝" w:eastAsia="ＭＳ 明朝"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customStyle="1" w:styleId="style11">
    <w:name w:val="style11"/>
    <w:rsid w:val="00DF2DE4"/>
    <w:rPr>
      <w:rFonts w:ascii="ＭＳ Ｐゴシック" w:eastAsia="ＭＳ Ｐゴシック" w:hAnsi="ＭＳ Ｐゴシック" w:hint="eastAsia"/>
      <w:sz w:val="19"/>
      <w:szCs w:val="19"/>
    </w:rPr>
  </w:style>
  <w:style w:type="paragraph" w:customStyle="1" w:styleId="a7">
    <w:name w:val="標準(太郎文書スタイル)"/>
    <w:uiPriority w:val="99"/>
    <w:rsid w:val="00852A4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Hyperlink"/>
    <w:basedOn w:val="a0"/>
    <w:uiPriority w:val="99"/>
    <w:unhideWhenUsed/>
    <w:rsid w:val="00AE67C5"/>
    <w:rPr>
      <w:color w:val="0000FF" w:themeColor="hyperlink"/>
      <w:u w:val="single"/>
    </w:rPr>
  </w:style>
  <w:style w:type="paragraph" w:styleId="a9">
    <w:name w:val="Plain Text"/>
    <w:basedOn w:val="a"/>
    <w:link w:val="aa"/>
    <w:rsid w:val="00AE67C5"/>
    <w:rPr>
      <w:rFonts w:ascii="ＭＳ 明朝" w:eastAsia="ＭＳ 明朝" w:hAnsi="Times" w:cs="Times New Roman"/>
      <w:sz w:val="24"/>
      <w:szCs w:val="20"/>
    </w:rPr>
  </w:style>
  <w:style w:type="character" w:customStyle="1" w:styleId="aa">
    <w:name w:val="書式なし (文字)"/>
    <w:basedOn w:val="a0"/>
    <w:link w:val="a9"/>
    <w:rsid w:val="00AE67C5"/>
    <w:rPr>
      <w:rFonts w:ascii="ＭＳ 明朝"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699">
      <w:bodyDiv w:val="1"/>
      <w:marLeft w:val="0"/>
      <w:marRight w:val="0"/>
      <w:marTop w:val="0"/>
      <w:marBottom w:val="0"/>
      <w:divBdr>
        <w:top w:val="none" w:sz="0" w:space="0" w:color="auto"/>
        <w:left w:val="none" w:sz="0" w:space="0" w:color="auto"/>
        <w:bottom w:val="none" w:sz="0" w:space="0" w:color="auto"/>
        <w:right w:val="none" w:sz="0" w:space="0" w:color="auto"/>
      </w:divBdr>
    </w:div>
    <w:div w:id="1331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nc-admin@umin.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14</cp:revision>
  <cp:lastPrinted>2018-06-14T02:29:00Z</cp:lastPrinted>
  <dcterms:created xsi:type="dcterms:W3CDTF">2016-04-22T00:36:00Z</dcterms:created>
  <dcterms:modified xsi:type="dcterms:W3CDTF">2018-08-22T06:44:00Z</dcterms:modified>
</cp:coreProperties>
</file>