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13344F">
      <w:pPr>
        <w:rPr>
          <w:bdr w:val="single" w:sz="4" w:space="0" w:color="auto"/>
        </w:rPr>
      </w:pPr>
      <w:r w:rsidRPr="0013344F">
        <w:rPr>
          <w:rFonts w:hint="eastAsia"/>
          <w:bdr w:val="single" w:sz="4" w:space="0" w:color="auto"/>
        </w:rPr>
        <w:t>単施設用</w:t>
      </w:r>
    </w:p>
    <w:p w:rsidR="00720ED9" w:rsidRDefault="00303044" w:rsidP="00720ED9">
      <w:pPr>
        <w:jc w:val="center"/>
      </w:pPr>
      <w:r>
        <w:rPr>
          <w:rFonts w:hint="eastAsia"/>
        </w:rPr>
        <w:t>研究</w:t>
      </w:r>
      <w:r w:rsidR="00720ED9">
        <w:rPr>
          <w:rFonts w:hint="eastAsia"/>
        </w:rPr>
        <w:t>実施についてのお知らせ</w:t>
      </w:r>
    </w:p>
    <w:p w:rsidR="00720ED9" w:rsidRPr="00303044" w:rsidRDefault="00720ED9" w:rsidP="00720ED9">
      <w:pPr>
        <w:jc w:val="left"/>
        <w:rPr>
          <w:u w:val="single"/>
        </w:rPr>
      </w:pPr>
    </w:p>
    <w:p w:rsidR="00720ED9" w:rsidRDefault="00720ED9" w:rsidP="00720ED9">
      <w:pPr>
        <w:jc w:val="left"/>
      </w:pPr>
      <w:r>
        <w:rPr>
          <w:rFonts w:hint="eastAsia"/>
        </w:rPr>
        <w:t xml:space="preserve">　</w:t>
      </w:r>
      <w:r w:rsidR="00D22CA2">
        <w:rPr>
          <w:rFonts w:hint="eastAsia"/>
        </w:rPr>
        <w:t xml:space="preserve">　　　　　　　　　　　　　　　　　　　　　　　　　　　　平成　</w:t>
      </w:r>
      <w:r w:rsidR="00D22CA2">
        <w:rPr>
          <w:rFonts w:hint="eastAsia"/>
        </w:rPr>
        <w:t>30</w:t>
      </w:r>
      <w:r w:rsidR="00D22CA2">
        <w:rPr>
          <w:rFonts w:hint="eastAsia"/>
        </w:rPr>
        <w:t xml:space="preserve">年　</w:t>
      </w:r>
      <w:r w:rsidR="00D22CA2">
        <w:rPr>
          <w:rFonts w:hint="eastAsia"/>
        </w:rPr>
        <w:t>6</w:t>
      </w:r>
      <w:r w:rsidR="00D22CA2">
        <w:rPr>
          <w:rFonts w:hint="eastAsia"/>
        </w:rPr>
        <w:t xml:space="preserve">月　</w:t>
      </w:r>
      <w:r w:rsidR="00D22CA2">
        <w:rPr>
          <w:rFonts w:hint="eastAsia"/>
        </w:rPr>
        <w:t>8</w:t>
      </w:r>
      <w:bookmarkStart w:id="0" w:name="_GoBack"/>
      <w:bookmarkEnd w:id="0"/>
      <w:r>
        <w:rPr>
          <w:rFonts w:hint="eastAsia"/>
        </w:rPr>
        <w:t>日</w:t>
      </w:r>
    </w:p>
    <w:p w:rsidR="005644B7" w:rsidRPr="00720ED9" w:rsidRDefault="005644B7" w:rsidP="005644B7">
      <w:pPr>
        <w:jc w:val="left"/>
      </w:pPr>
    </w:p>
    <w:p w:rsidR="005644B7" w:rsidRDefault="005644B7" w:rsidP="005644B7">
      <w:pPr>
        <w:ind w:firstLineChars="100" w:firstLine="210"/>
        <w:jc w:val="left"/>
      </w:pPr>
      <w:r>
        <w:rPr>
          <w:rFonts w:hint="eastAsia"/>
        </w:rPr>
        <w:t>【研究課題名】</w:t>
      </w:r>
    </w:p>
    <w:p w:rsidR="005644B7" w:rsidRPr="00303044" w:rsidRDefault="00303044" w:rsidP="005644B7">
      <w:pPr>
        <w:ind w:firstLineChars="100" w:firstLine="210"/>
        <w:jc w:val="left"/>
        <w:rPr>
          <w:rFonts w:asciiTheme="minorEastAsia" w:hAnsiTheme="minorEastAsia"/>
          <w:szCs w:val="21"/>
        </w:rPr>
      </w:pPr>
      <w:r w:rsidRPr="00303044">
        <w:rPr>
          <w:rFonts w:asciiTheme="minorEastAsia" w:hAnsiTheme="minorEastAsia" w:cstheme="majorHAnsi" w:hint="eastAsia"/>
          <w:szCs w:val="21"/>
        </w:rPr>
        <w:t>当院での妊娠/授乳とくすり外来における薬剤師による介入効果の検討</w:t>
      </w:r>
    </w:p>
    <w:p w:rsidR="005644B7" w:rsidRPr="00303044" w:rsidRDefault="005644B7" w:rsidP="005644B7">
      <w:pPr>
        <w:ind w:firstLineChars="100" w:firstLine="210"/>
        <w:jc w:val="left"/>
        <w:rPr>
          <w:rFonts w:asciiTheme="minorEastAsia" w:hAnsiTheme="minorEastAsia"/>
          <w:szCs w:val="21"/>
        </w:rPr>
      </w:pPr>
    </w:p>
    <w:p w:rsidR="005644B7" w:rsidRPr="00303044" w:rsidRDefault="005644B7" w:rsidP="005644B7">
      <w:pPr>
        <w:ind w:firstLineChars="100" w:firstLine="210"/>
        <w:jc w:val="left"/>
        <w:rPr>
          <w:rFonts w:asciiTheme="minorEastAsia" w:hAnsiTheme="minorEastAsia"/>
          <w:szCs w:val="21"/>
        </w:rPr>
      </w:pPr>
      <w:r w:rsidRPr="00303044">
        <w:rPr>
          <w:rFonts w:asciiTheme="minorEastAsia" w:hAnsiTheme="minorEastAsia" w:hint="eastAsia"/>
          <w:szCs w:val="21"/>
        </w:rPr>
        <w:t>【研究期間】</w:t>
      </w:r>
    </w:p>
    <w:p w:rsidR="00303044" w:rsidRPr="00303044" w:rsidRDefault="00303044" w:rsidP="00303044">
      <w:pPr>
        <w:ind w:firstLineChars="100" w:firstLine="210"/>
        <w:rPr>
          <w:rFonts w:asciiTheme="minorEastAsia" w:hAnsiTheme="minorEastAsia" w:cs="Times New Roman"/>
          <w:szCs w:val="21"/>
        </w:rPr>
      </w:pPr>
      <w:r w:rsidRPr="00303044">
        <w:rPr>
          <w:rFonts w:asciiTheme="minorEastAsia" w:hAnsiTheme="minorEastAsia" w:cs="Times New Roman"/>
          <w:szCs w:val="21"/>
        </w:rPr>
        <w:t>20</w:t>
      </w:r>
      <w:r w:rsidRPr="00303044">
        <w:rPr>
          <w:rFonts w:asciiTheme="minorEastAsia" w:hAnsiTheme="minorEastAsia" w:cs="Times New Roman" w:hint="eastAsia"/>
          <w:szCs w:val="21"/>
        </w:rPr>
        <w:t>18</w:t>
      </w:r>
      <w:r w:rsidRPr="00303044">
        <w:rPr>
          <w:rFonts w:asciiTheme="minorEastAsia" w:hAnsiTheme="minorEastAsia" w:cs="Times New Roman"/>
          <w:szCs w:val="21"/>
        </w:rPr>
        <w:t>年</w:t>
      </w:r>
      <w:r w:rsidRPr="00303044">
        <w:rPr>
          <w:rFonts w:asciiTheme="minorEastAsia" w:hAnsiTheme="minorEastAsia" w:cs="Times New Roman" w:hint="eastAsia"/>
          <w:szCs w:val="21"/>
        </w:rPr>
        <w:t>4</w:t>
      </w:r>
      <w:r w:rsidRPr="00303044">
        <w:rPr>
          <w:rFonts w:asciiTheme="minorEastAsia" w:hAnsiTheme="minorEastAsia" w:cs="Times New Roman"/>
          <w:szCs w:val="21"/>
        </w:rPr>
        <w:t>月</w:t>
      </w:r>
      <w:r w:rsidRPr="00303044">
        <w:rPr>
          <w:rFonts w:asciiTheme="minorEastAsia" w:hAnsiTheme="minorEastAsia" w:cs="Times New Roman" w:hint="eastAsia"/>
          <w:szCs w:val="21"/>
        </w:rPr>
        <w:t>1日</w:t>
      </w:r>
      <w:r w:rsidRPr="00303044">
        <w:rPr>
          <w:rFonts w:asciiTheme="minorEastAsia" w:hAnsiTheme="minorEastAsia" w:cs="Times New Roman"/>
          <w:szCs w:val="21"/>
        </w:rPr>
        <w:t>から20</w:t>
      </w:r>
      <w:r w:rsidRPr="00303044">
        <w:rPr>
          <w:rFonts w:asciiTheme="minorEastAsia" w:hAnsiTheme="minorEastAsia" w:cs="Times New Roman" w:hint="eastAsia"/>
          <w:szCs w:val="21"/>
        </w:rPr>
        <w:t>18</w:t>
      </w:r>
      <w:r w:rsidRPr="00303044">
        <w:rPr>
          <w:rFonts w:asciiTheme="minorEastAsia" w:hAnsiTheme="minorEastAsia" w:cs="Times New Roman"/>
          <w:szCs w:val="21"/>
        </w:rPr>
        <w:t>年</w:t>
      </w:r>
      <w:r w:rsidRPr="00303044">
        <w:rPr>
          <w:rFonts w:asciiTheme="minorEastAsia" w:hAnsiTheme="minorEastAsia" w:cs="Times New Roman" w:hint="eastAsia"/>
          <w:szCs w:val="21"/>
        </w:rPr>
        <w:t>5</w:t>
      </w:r>
      <w:r w:rsidRPr="00303044">
        <w:rPr>
          <w:rFonts w:asciiTheme="minorEastAsia" w:hAnsiTheme="minorEastAsia" w:cs="Times New Roman"/>
          <w:szCs w:val="21"/>
        </w:rPr>
        <w:t>月</w:t>
      </w:r>
      <w:r w:rsidRPr="00303044">
        <w:rPr>
          <w:rFonts w:asciiTheme="minorEastAsia" w:hAnsiTheme="minorEastAsia" w:cs="Times New Roman" w:hint="eastAsia"/>
          <w:szCs w:val="21"/>
        </w:rPr>
        <w:t>31日</w:t>
      </w:r>
    </w:p>
    <w:p w:rsidR="005644B7" w:rsidRPr="00303044" w:rsidRDefault="005644B7" w:rsidP="00303044">
      <w:pPr>
        <w:jc w:val="left"/>
        <w:rPr>
          <w:rFonts w:asciiTheme="minorEastAsia" w:hAnsiTheme="minorEastAsia"/>
          <w:szCs w:val="21"/>
        </w:rPr>
      </w:pPr>
    </w:p>
    <w:p w:rsidR="005644B7" w:rsidRPr="00303044" w:rsidRDefault="00A30F4C" w:rsidP="005644B7">
      <w:pPr>
        <w:ind w:firstLineChars="100" w:firstLine="210"/>
        <w:jc w:val="left"/>
        <w:rPr>
          <w:rFonts w:asciiTheme="minorEastAsia" w:hAnsiTheme="minorEastAsia"/>
          <w:szCs w:val="21"/>
        </w:rPr>
      </w:pPr>
      <w:r w:rsidRPr="00303044">
        <w:rPr>
          <w:rFonts w:asciiTheme="minorEastAsia" w:hAnsiTheme="minorEastAsia" w:hint="eastAsia"/>
          <w:szCs w:val="21"/>
        </w:rPr>
        <w:t>【研究</w:t>
      </w:r>
      <w:r w:rsidR="005644B7" w:rsidRPr="00303044">
        <w:rPr>
          <w:rFonts w:asciiTheme="minorEastAsia" w:hAnsiTheme="minorEastAsia" w:hint="eastAsia"/>
          <w:szCs w:val="21"/>
        </w:rPr>
        <w:t>対象】</w:t>
      </w:r>
    </w:p>
    <w:p w:rsidR="00303044" w:rsidRPr="00303044" w:rsidRDefault="00303044" w:rsidP="00303044">
      <w:pPr>
        <w:ind w:firstLineChars="100" w:firstLine="210"/>
        <w:rPr>
          <w:rFonts w:asciiTheme="minorEastAsia" w:hAnsiTheme="minorEastAsia" w:cs="ＭＳゴシック"/>
          <w:kern w:val="0"/>
          <w:szCs w:val="21"/>
        </w:rPr>
      </w:pPr>
      <w:r w:rsidRPr="00303044">
        <w:rPr>
          <w:rFonts w:asciiTheme="minorEastAsia" w:hAnsiTheme="minorEastAsia" w:cs="ＭＳゴシック" w:hint="eastAsia"/>
          <w:kern w:val="0"/>
          <w:szCs w:val="21"/>
        </w:rPr>
        <w:t>当院にて</w:t>
      </w:r>
      <w:r w:rsidRPr="00303044">
        <w:rPr>
          <w:rFonts w:asciiTheme="minorEastAsia" w:hAnsiTheme="minorEastAsia" w:cs="ＭＳゴシック"/>
          <w:kern w:val="0"/>
          <w:szCs w:val="21"/>
        </w:rPr>
        <w:t>2016</w:t>
      </w:r>
      <w:r w:rsidRPr="00303044">
        <w:rPr>
          <w:rFonts w:asciiTheme="minorEastAsia" w:hAnsiTheme="minorEastAsia" w:cs="ＭＳゴシック" w:hint="eastAsia"/>
          <w:kern w:val="0"/>
          <w:szCs w:val="21"/>
        </w:rPr>
        <w:t>年</w:t>
      </w:r>
      <w:r w:rsidRPr="00303044">
        <w:rPr>
          <w:rFonts w:asciiTheme="minorEastAsia" w:hAnsiTheme="minorEastAsia" w:cs="ＭＳゴシック"/>
          <w:kern w:val="0"/>
          <w:szCs w:val="21"/>
        </w:rPr>
        <w:t>4</w:t>
      </w:r>
      <w:r w:rsidRPr="00303044">
        <w:rPr>
          <w:rFonts w:asciiTheme="minorEastAsia" w:hAnsiTheme="minorEastAsia" w:cs="ＭＳゴシック" w:hint="eastAsia"/>
          <w:kern w:val="0"/>
          <w:szCs w:val="21"/>
        </w:rPr>
        <w:t>月から</w:t>
      </w:r>
      <w:r w:rsidRPr="00303044">
        <w:rPr>
          <w:rFonts w:asciiTheme="minorEastAsia" w:hAnsiTheme="minorEastAsia" w:cs="ＭＳゴシック"/>
          <w:kern w:val="0"/>
          <w:szCs w:val="21"/>
        </w:rPr>
        <w:t>2018</w:t>
      </w:r>
      <w:r w:rsidRPr="00303044">
        <w:rPr>
          <w:rFonts w:asciiTheme="minorEastAsia" w:hAnsiTheme="minorEastAsia" w:cs="ＭＳゴシック" w:hint="eastAsia"/>
          <w:kern w:val="0"/>
          <w:szCs w:val="21"/>
        </w:rPr>
        <w:t>年</w:t>
      </w:r>
      <w:r w:rsidRPr="00303044">
        <w:rPr>
          <w:rFonts w:asciiTheme="minorEastAsia" w:hAnsiTheme="minorEastAsia" w:cs="ＭＳゴシック"/>
          <w:kern w:val="0"/>
          <w:szCs w:val="21"/>
        </w:rPr>
        <w:t>3</w:t>
      </w:r>
      <w:r w:rsidRPr="00303044">
        <w:rPr>
          <w:rFonts w:asciiTheme="minorEastAsia" w:hAnsiTheme="minorEastAsia" w:cs="ＭＳゴシック" w:hint="eastAsia"/>
          <w:kern w:val="0"/>
          <w:szCs w:val="21"/>
        </w:rPr>
        <w:t>月の</w:t>
      </w:r>
      <w:r w:rsidRPr="00303044">
        <w:rPr>
          <w:rFonts w:asciiTheme="minorEastAsia" w:hAnsiTheme="minorEastAsia" w:cs="ＭＳゴシック"/>
          <w:kern w:val="0"/>
          <w:szCs w:val="21"/>
        </w:rPr>
        <w:t>2</w:t>
      </w:r>
      <w:r w:rsidRPr="00303044">
        <w:rPr>
          <w:rFonts w:asciiTheme="minorEastAsia" w:hAnsiTheme="minorEastAsia" w:cs="ＭＳゴシック" w:hint="eastAsia"/>
          <w:kern w:val="0"/>
          <w:szCs w:val="21"/>
        </w:rPr>
        <w:t>年間に妊娠/授乳とくすり外来を受診した</w:t>
      </w:r>
    </w:p>
    <w:p w:rsidR="00303044" w:rsidRPr="00303044" w:rsidRDefault="00303044" w:rsidP="00303044">
      <w:pPr>
        <w:ind w:firstLineChars="100" w:firstLine="210"/>
        <w:rPr>
          <w:rFonts w:asciiTheme="minorEastAsia" w:hAnsiTheme="minorEastAsia" w:cs="ＭＳゴシック"/>
          <w:kern w:val="0"/>
          <w:szCs w:val="21"/>
        </w:rPr>
      </w:pPr>
      <w:r w:rsidRPr="00303044">
        <w:rPr>
          <w:rFonts w:asciiTheme="minorEastAsia" w:hAnsiTheme="minorEastAsia" w:cs="ＭＳゴシック" w:hint="eastAsia"/>
          <w:kern w:val="0"/>
          <w:szCs w:val="21"/>
        </w:rPr>
        <w:t>相談者</w:t>
      </w:r>
    </w:p>
    <w:p w:rsidR="005644B7" w:rsidRPr="00303044" w:rsidRDefault="005644B7" w:rsidP="005644B7">
      <w:pPr>
        <w:ind w:firstLineChars="100" w:firstLine="210"/>
        <w:jc w:val="left"/>
        <w:rPr>
          <w:rFonts w:asciiTheme="minorEastAsia" w:hAnsiTheme="minorEastAsia"/>
          <w:szCs w:val="21"/>
        </w:rPr>
      </w:pPr>
    </w:p>
    <w:p w:rsidR="005644B7" w:rsidRPr="00303044" w:rsidRDefault="00227E9E" w:rsidP="005644B7">
      <w:pPr>
        <w:ind w:firstLineChars="100" w:firstLine="210"/>
        <w:jc w:val="left"/>
        <w:rPr>
          <w:rFonts w:asciiTheme="minorEastAsia" w:hAnsiTheme="minorEastAsia"/>
          <w:szCs w:val="21"/>
        </w:rPr>
      </w:pPr>
      <w:r w:rsidRPr="00303044">
        <w:rPr>
          <w:rFonts w:asciiTheme="minorEastAsia" w:hAnsiTheme="minorEastAsia" w:hint="eastAsia"/>
          <w:szCs w:val="21"/>
        </w:rPr>
        <w:t>【研究目的・意義</w:t>
      </w:r>
      <w:r w:rsidR="005644B7" w:rsidRPr="00303044">
        <w:rPr>
          <w:rFonts w:asciiTheme="minorEastAsia" w:hAnsiTheme="minorEastAsia" w:hint="eastAsia"/>
          <w:szCs w:val="21"/>
        </w:rPr>
        <w:t>】</w:t>
      </w:r>
    </w:p>
    <w:p w:rsidR="00303044" w:rsidRPr="00303044" w:rsidRDefault="00303044" w:rsidP="00303044">
      <w:pPr>
        <w:pStyle w:val="a7"/>
        <w:autoSpaceDE w:val="0"/>
        <w:autoSpaceDN w:val="0"/>
        <w:adjustRightInd w:val="0"/>
        <w:ind w:leftChars="0" w:left="425"/>
        <w:jc w:val="left"/>
        <w:rPr>
          <w:rFonts w:asciiTheme="minorEastAsia" w:hAnsiTheme="minorEastAsia" w:cs="ＭＳゴシック"/>
          <w:kern w:val="0"/>
          <w:szCs w:val="21"/>
        </w:rPr>
      </w:pPr>
      <w:r w:rsidRPr="00303044">
        <w:rPr>
          <w:rFonts w:asciiTheme="minorEastAsia" w:hAnsiTheme="minorEastAsia" w:hint="eastAsia"/>
          <w:szCs w:val="21"/>
        </w:rPr>
        <w:t xml:space="preserve">　</w:t>
      </w:r>
      <w:r w:rsidRPr="00303044">
        <w:rPr>
          <w:rFonts w:asciiTheme="minorEastAsia" w:hAnsiTheme="minorEastAsia" w:cs="ＭＳゴシック" w:hint="eastAsia"/>
          <w:kern w:val="0"/>
          <w:szCs w:val="21"/>
        </w:rPr>
        <w:t>現在、我が国においては、医薬品の妊婦・胎児への影響に関して、必ずしも十分な情報があるとはいえない。そこで、厚生労働省の事業として、</w:t>
      </w:r>
      <w:r w:rsidRPr="00303044">
        <w:rPr>
          <w:rFonts w:asciiTheme="minorEastAsia" w:hAnsiTheme="minorEastAsia" w:cs="ＭＳゴシック"/>
          <w:kern w:val="0"/>
          <w:szCs w:val="21"/>
        </w:rPr>
        <w:t>2005</w:t>
      </w:r>
      <w:r w:rsidRPr="00303044">
        <w:rPr>
          <w:rFonts w:asciiTheme="minorEastAsia" w:hAnsiTheme="minorEastAsia" w:cs="ＭＳゴシック" w:hint="eastAsia"/>
          <w:kern w:val="0"/>
          <w:szCs w:val="21"/>
        </w:rPr>
        <w:t>年</w:t>
      </w:r>
      <w:r w:rsidRPr="00303044">
        <w:rPr>
          <w:rFonts w:asciiTheme="minorEastAsia" w:hAnsiTheme="minorEastAsia" w:cs="ＭＳゴシック"/>
          <w:kern w:val="0"/>
          <w:szCs w:val="21"/>
        </w:rPr>
        <w:t>10</w:t>
      </w:r>
      <w:r w:rsidRPr="00303044">
        <w:rPr>
          <w:rFonts w:asciiTheme="minorEastAsia" w:hAnsiTheme="minorEastAsia" w:cs="ＭＳゴシック" w:hint="eastAsia"/>
          <w:kern w:val="0"/>
          <w:szCs w:val="21"/>
        </w:rPr>
        <w:t>月より国立成育医療研究センターに妊娠と薬情報センターを設置し、妊婦・月台児に対する服薬の影響に関する相談・情報収集を実施している。当院は</w:t>
      </w:r>
      <w:r w:rsidRPr="00303044">
        <w:rPr>
          <w:rFonts w:asciiTheme="minorEastAsia" w:hAnsiTheme="minorEastAsia" w:cs="ＭＳゴシック"/>
          <w:kern w:val="0"/>
          <w:szCs w:val="21"/>
        </w:rPr>
        <w:t>2013</w:t>
      </w:r>
      <w:r w:rsidRPr="00303044">
        <w:rPr>
          <w:rFonts w:asciiTheme="minorEastAsia" w:hAnsiTheme="minorEastAsia" w:cs="ＭＳゴシック" w:hint="eastAsia"/>
          <w:kern w:val="0"/>
          <w:szCs w:val="21"/>
        </w:rPr>
        <w:t>年に妊娠と薬情報センターの沖縄県地域拠点病院となり、妊娠・胎児に対する服薬の影響に不安を持つ相談者に、妊娠と薬情報センターと連携し「妊娠</w:t>
      </w:r>
      <w:r w:rsidRPr="00303044">
        <w:rPr>
          <w:rFonts w:asciiTheme="minorEastAsia" w:hAnsiTheme="minorEastAsia" w:cs="ＭＳゴシック"/>
          <w:kern w:val="0"/>
          <w:szCs w:val="21"/>
        </w:rPr>
        <w:t>/</w:t>
      </w:r>
      <w:r w:rsidR="00C548C3">
        <w:rPr>
          <w:rFonts w:asciiTheme="minorEastAsia" w:hAnsiTheme="minorEastAsia" w:cs="ＭＳゴシック" w:hint="eastAsia"/>
          <w:kern w:val="0"/>
          <w:szCs w:val="21"/>
        </w:rPr>
        <w:t>授乳とくすり外来」で医師、薬剤</w:t>
      </w:r>
      <w:r w:rsidRPr="00303044">
        <w:rPr>
          <w:rFonts w:asciiTheme="minorEastAsia" w:hAnsiTheme="minorEastAsia" w:cs="ＭＳゴシック" w:hint="eastAsia"/>
          <w:kern w:val="0"/>
          <w:szCs w:val="21"/>
        </w:rPr>
        <w:t>師、助産師による情報提供を行っている。</w:t>
      </w:r>
    </w:p>
    <w:p w:rsidR="005644B7" w:rsidRPr="00303044" w:rsidRDefault="00303044" w:rsidP="00303044">
      <w:pPr>
        <w:pStyle w:val="a7"/>
        <w:autoSpaceDE w:val="0"/>
        <w:autoSpaceDN w:val="0"/>
        <w:adjustRightInd w:val="0"/>
        <w:ind w:leftChars="0" w:left="425"/>
        <w:jc w:val="left"/>
        <w:rPr>
          <w:rFonts w:asciiTheme="minorEastAsia" w:hAnsiTheme="minorEastAsia"/>
          <w:szCs w:val="21"/>
        </w:rPr>
      </w:pPr>
      <w:r w:rsidRPr="00303044">
        <w:rPr>
          <w:rFonts w:asciiTheme="minorEastAsia" w:hAnsiTheme="minorEastAsia" w:cs="ＭＳゴシック" w:hint="eastAsia"/>
          <w:kern w:val="0"/>
          <w:szCs w:val="21"/>
        </w:rPr>
        <w:t>薬剤師は、医薬品の添付文書は勿論の事、妊娠と薬情報センターからの回答書や各種文献を基に薬の影響について評価し、外来で相談者へ情報提供を行っている。今回、妊娠</w:t>
      </w:r>
      <w:r w:rsidRPr="00303044">
        <w:rPr>
          <w:rFonts w:asciiTheme="minorEastAsia" w:hAnsiTheme="minorEastAsia" w:cs="ＭＳゴシック"/>
          <w:kern w:val="0"/>
          <w:szCs w:val="21"/>
        </w:rPr>
        <w:t>/</w:t>
      </w:r>
      <w:r w:rsidRPr="00303044">
        <w:rPr>
          <w:rFonts w:asciiTheme="minorEastAsia" w:hAnsiTheme="minorEastAsia" w:cs="ＭＳゴシック" w:hint="eastAsia"/>
          <w:kern w:val="0"/>
          <w:szCs w:val="21"/>
        </w:rPr>
        <w:t>授乳とくすり外来での薬剤師の介入と、その効果について後方視的に調査を行う。</w:t>
      </w:r>
    </w:p>
    <w:p w:rsidR="00227E9E" w:rsidRPr="00303044" w:rsidRDefault="00227E9E" w:rsidP="0013344F">
      <w:pPr>
        <w:jc w:val="left"/>
        <w:rPr>
          <w:rFonts w:asciiTheme="minorEastAsia" w:hAnsiTheme="minorEastAsia"/>
          <w:szCs w:val="21"/>
        </w:rPr>
      </w:pPr>
    </w:p>
    <w:p w:rsidR="00227E9E" w:rsidRPr="00303044" w:rsidRDefault="00227E9E" w:rsidP="00227E9E">
      <w:pPr>
        <w:ind w:firstLineChars="100" w:firstLine="210"/>
        <w:jc w:val="left"/>
        <w:rPr>
          <w:rFonts w:asciiTheme="minorEastAsia" w:hAnsiTheme="minorEastAsia"/>
          <w:szCs w:val="21"/>
        </w:rPr>
      </w:pPr>
      <w:r w:rsidRPr="00303044">
        <w:rPr>
          <w:rFonts w:asciiTheme="minorEastAsia" w:hAnsiTheme="minorEastAsia" w:hint="eastAsia"/>
          <w:szCs w:val="21"/>
        </w:rPr>
        <w:t>【研究方法】</w:t>
      </w:r>
    </w:p>
    <w:p w:rsidR="005644B7" w:rsidRPr="00303044" w:rsidRDefault="00303044" w:rsidP="005644B7">
      <w:pPr>
        <w:ind w:firstLineChars="100" w:firstLine="210"/>
        <w:jc w:val="left"/>
        <w:rPr>
          <w:rFonts w:asciiTheme="minorEastAsia" w:hAnsiTheme="minorEastAsia"/>
          <w:szCs w:val="21"/>
        </w:rPr>
      </w:pPr>
      <w:r w:rsidRPr="00303044">
        <w:rPr>
          <w:rFonts w:asciiTheme="minorEastAsia" w:hAnsiTheme="minorEastAsia" w:cs="ＭＳゴシック" w:hint="eastAsia"/>
          <w:kern w:val="0"/>
          <w:szCs w:val="21"/>
        </w:rPr>
        <w:t>紙カルテ及び電子カルテの面談記録を用いて後方視的に調査を行う。</w:t>
      </w:r>
    </w:p>
    <w:p w:rsidR="005644B7" w:rsidRPr="00303044" w:rsidRDefault="005644B7" w:rsidP="005644B7">
      <w:pPr>
        <w:ind w:firstLineChars="100" w:firstLine="210"/>
        <w:jc w:val="left"/>
        <w:rPr>
          <w:rFonts w:asciiTheme="minorEastAsia" w:hAnsiTheme="minorEastAsia"/>
          <w:szCs w:val="21"/>
        </w:rPr>
      </w:pPr>
    </w:p>
    <w:p w:rsidR="00A30F4C" w:rsidRPr="00303044" w:rsidRDefault="00A30F4C" w:rsidP="005644B7">
      <w:pPr>
        <w:ind w:firstLineChars="100" w:firstLine="210"/>
        <w:jc w:val="left"/>
        <w:rPr>
          <w:rFonts w:asciiTheme="minorEastAsia" w:hAnsiTheme="minorEastAsia"/>
          <w:szCs w:val="21"/>
        </w:rPr>
      </w:pPr>
      <w:r w:rsidRPr="00303044">
        <w:rPr>
          <w:rFonts w:asciiTheme="minorEastAsia" w:hAnsiTheme="minorEastAsia" w:hint="eastAsia"/>
          <w:szCs w:val="21"/>
        </w:rPr>
        <w:t>【研究に用いられる試料・情報の種類】</w:t>
      </w:r>
    </w:p>
    <w:p w:rsidR="0013344F" w:rsidRPr="00303044" w:rsidRDefault="00303044" w:rsidP="0013344F">
      <w:pPr>
        <w:jc w:val="left"/>
        <w:rPr>
          <w:rFonts w:asciiTheme="minorEastAsia" w:hAnsiTheme="minorEastAsia"/>
          <w:szCs w:val="21"/>
        </w:rPr>
      </w:pPr>
      <w:r w:rsidRPr="00303044">
        <w:rPr>
          <w:rFonts w:asciiTheme="minorEastAsia" w:hAnsiTheme="minorEastAsia" w:hint="eastAsia"/>
          <w:szCs w:val="21"/>
        </w:rPr>
        <w:t xml:space="preserve">　妊娠と薬情報センター問診票、妊娠/授乳とくすり外来面談記録に記載されている事項</w:t>
      </w:r>
    </w:p>
    <w:p w:rsidR="00303044" w:rsidRDefault="00303044" w:rsidP="0013344F">
      <w:pPr>
        <w:jc w:val="left"/>
        <w:rPr>
          <w:rFonts w:asciiTheme="minorEastAsia" w:hAnsiTheme="minorEastAsia"/>
          <w:szCs w:val="21"/>
        </w:rPr>
      </w:pPr>
      <w:r w:rsidRPr="00303044">
        <w:rPr>
          <w:rFonts w:asciiTheme="minorEastAsia" w:hAnsiTheme="minorEastAsia" w:hint="eastAsia"/>
          <w:szCs w:val="21"/>
        </w:rPr>
        <w:t xml:space="preserve">　年齢、妊娠週数、既往歴、相談内容、相談のきっかけ、面談後の相談者の心理的変化等</w:t>
      </w:r>
    </w:p>
    <w:p w:rsidR="00303044" w:rsidRDefault="00303044" w:rsidP="0013344F">
      <w:pPr>
        <w:jc w:val="left"/>
        <w:rPr>
          <w:rFonts w:asciiTheme="minorEastAsia" w:hAnsiTheme="minorEastAsia"/>
          <w:szCs w:val="21"/>
        </w:rPr>
      </w:pPr>
    </w:p>
    <w:p w:rsidR="00303044" w:rsidRDefault="00303044" w:rsidP="0013344F">
      <w:pPr>
        <w:jc w:val="left"/>
        <w:rPr>
          <w:rFonts w:asciiTheme="minorEastAsia" w:hAnsiTheme="minorEastAsia"/>
          <w:szCs w:val="21"/>
        </w:rPr>
      </w:pPr>
    </w:p>
    <w:p w:rsidR="00303044" w:rsidRPr="00303044" w:rsidRDefault="00303044" w:rsidP="0013344F">
      <w:pPr>
        <w:jc w:val="left"/>
        <w:rPr>
          <w:rFonts w:asciiTheme="minorEastAsia" w:hAnsiTheme="minorEastAsia"/>
          <w:szCs w:val="21"/>
        </w:rPr>
      </w:pPr>
    </w:p>
    <w:p w:rsidR="005644B7" w:rsidRPr="00303044" w:rsidRDefault="005644B7" w:rsidP="005644B7">
      <w:pPr>
        <w:ind w:firstLineChars="100" w:firstLine="210"/>
        <w:jc w:val="left"/>
        <w:rPr>
          <w:rFonts w:asciiTheme="minorEastAsia" w:hAnsiTheme="minorEastAsia"/>
          <w:szCs w:val="21"/>
        </w:rPr>
      </w:pPr>
      <w:r w:rsidRPr="00303044">
        <w:rPr>
          <w:rFonts w:asciiTheme="minorEastAsia" w:hAnsiTheme="minorEastAsia" w:hint="eastAsia"/>
          <w:szCs w:val="21"/>
        </w:rPr>
        <w:lastRenderedPageBreak/>
        <w:t>【個人情報の取扱い】</w:t>
      </w:r>
    </w:p>
    <w:p w:rsidR="005644B7" w:rsidRPr="0013344F" w:rsidRDefault="001663ED" w:rsidP="005644B7">
      <w:pPr>
        <w:ind w:firstLineChars="100" w:firstLine="210"/>
        <w:jc w:val="left"/>
      </w:pPr>
      <w:r>
        <w:rPr>
          <w:rFonts w:hint="eastAsia"/>
        </w:rPr>
        <w:t>個人が特定される情報については匿名化を行っており、公表時に個人が特定される情報が公開されることはありません。</w:t>
      </w:r>
    </w:p>
    <w:p w:rsidR="005644B7" w:rsidRDefault="0013344F" w:rsidP="0013344F">
      <w:pPr>
        <w:jc w:val="left"/>
      </w:pPr>
      <w:r>
        <w:rPr>
          <w:rFonts w:hint="eastAsia"/>
        </w:rPr>
        <w:t xml:space="preserve">　</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1663ED" w:rsidRDefault="00342B95" w:rsidP="001663ED">
      <w:pPr>
        <w:ind w:firstLineChars="100" w:firstLine="210"/>
        <w:jc w:val="left"/>
      </w:pPr>
      <w:r>
        <w:rPr>
          <w:rFonts w:hint="eastAsia"/>
        </w:rPr>
        <w:t>沖縄県立中部病院</w:t>
      </w:r>
      <w:r w:rsidR="0013344F">
        <w:rPr>
          <w:rFonts w:hint="eastAsia"/>
        </w:rPr>
        <w:t xml:space="preserve">　診療科名：</w:t>
      </w:r>
      <w:r w:rsidR="001663ED">
        <w:rPr>
          <w:rFonts w:hint="eastAsia"/>
        </w:rPr>
        <w:t>薬局</w:t>
      </w:r>
      <w:r w:rsidR="0013344F">
        <w:rPr>
          <w:rFonts w:hint="eastAsia"/>
        </w:rPr>
        <w:t xml:space="preserve">　担当者名：</w:t>
      </w:r>
      <w:r w:rsidR="001663ED">
        <w:rPr>
          <w:rFonts w:hint="eastAsia"/>
        </w:rPr>
        <w:t>野波　陽子</w:t>
      </w:r>
    </w:p>
    <w:p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77" w:rsidRDefault="00CB1F77" w:rsidP="005856AD">
      <w:r>
        <w:separator/>
      </w:r>
    </w:p>
  </w:endnote>
  <w:endnote w:type="continuationSeparator" w:id="0">
    <w:p w:rsidR="00CB1F77" w:rsidRDefault="00CB1F77"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77" w:rsidRDefault="00CB1F77" w:rsidP="005856AD">
      <w:r>
        <w:separator/>
      </w:r>
    </w:p>
  </w:footnote>
  <w:footnote w:type="continuationSeparator" w:id="0">
    <w:p w:rsidR="00CB1F77" w:rsidRDefault="00CB1F77"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6082D"/>
    <w:rsid w:val="001663ED"/>
    <w:rsid w:val="001A64D1"/>
    <w:rsid w:val="00227E9E"/>
    <w:rsid w:val="00303044"/>
    <w:rsid w:val="00342B95"/>
    <w:rsid w:val="003E58F0"/>
    <w:rsid w:val="00424CB9"/>
    <w:rsid w:val="005279BC"/>
    <w:rsid w:val="005644B7"/>
    <w:rsid w:val="005856AD"/>
    <w:rsid w:val="00720ED9"/>
    <w:rsid w:val="007D3FBF"/>
    <w:rsid w:val="00813436"/>
    <w:rsid w:val="0081605E"/>
    <w:rsid w:val="008C619B"/>
    <w:rsid w:val="0090510F"/>
    <w:rsid w:val="009D4DEB"/>
    <w:rsid w:val="00A30F4C"/>
    <w:rsid w:val="00A77F2C"/>
    <w:rsid w:val="00AA3D58"/>
    <w:rsid w:val="00AF0A57"/>
    <w:rsid w:val="00BF6E2D"/>
    <w:rsid w:val="00C548C3"/>
    <w:rsid w:val="00CB1F77"/>
    <w:rsid w:val="00CF169A"/>
    <w:rsid w:val="00D22CA2"/>
    <w:rsid w:val="00D92D8E"/>
    <w:rsid w:val="00DD0036"/>
    <w:rsid w:val="00ED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3030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a7">
    <w:name w:val="List Paragraph"/>
    <w:basedOn w:val="a"/>
    <w:uiPriority w:val="34"/>
    <w:qFormat/>
    <w:rsid w:val="003030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10</cp:revision>
  <cp:lastPrinted>2015-06-08T02:30:00Z</cp:lastPrinted>
  <dcterms:created xsi:type="dcterms:W3CDTF">2016-04-22T00:36:00Z</dcterms:created>
  <dcterms:modified xsi:type="dcterms:W3CDTF">2018-08-22T06:43:00Z</dcterms:modified>
</cp:coreProperties>
</file>