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1EB9" w14:textId="77777777" w:rsidR="00252719" w:rsidRDefault="00252719" w:rsidP="009C0A0B">
      <w:pPr>
        <w:tabs>
          <w:tab w:val="left" w:pos="3630"/>
        </w:tabs>
        <w:rPr>
          <w:b/>
          <w:sz w:val="24"/>
          <w:szCs w:val="24"/>
        </w:rPr>
      </w:pPr>
    </w:p>
    <w:p w14:paraId="44922F6B" w14:textId="15CDF3A1" w:rsidR="00A23B5F" w:rsidRPr="00D952A0" w:rsidRDefault="00351197" w:rsidP="00E9306A">
      <w:pPr>
        <w:tabs>
          <w:tab w:val="left" w:pos="3630"/>
        </w:tabs>
        <w:jc w:val="center"/>
        <w:rPr>
          <w:rFonts w:ascii="メイリオ" w:eastAsia="メイリオ" w:hAnsi="メイリオ"/>
          <w:b/>
          <w:kern w:val="0"/>
          <w:sz w:val="24"/>
          <w:szCs w:val="24"/>
        </w:rPr>
      </w:pPr>
      <w:r w:rsidRPr="00D952A0">
        <w:rPr>
          <w:rFonts w:ascii="メイリオ" w:eastAsia="メイリオ" w:hAnsi="メイリオ"/>
          <w:b/>
          <w:sz w:val="24"/>
          <w:szCs w:val="24"/>
        </w:rPr>
        <w:t>がん</w:t>
      </w:r>
      <w:r w:rsidR="00BE3266" w:rsidRPr="00D952A0">
        <w:rPr>
          <w:rFonts w:ascii="メイリオ" w:eastAsia="メイリオ" w:hAnsi="メイリオ" w:hint="eastAsia"/>
          <w:b/>
          <w:sz w:val="24"/>
          <w:szCs w:val="24"/>
        </w:rPr>
        <w:t>遺伝子パネル検査</w:t>
      </w:r>
      <w:r w:rsidR="000A1071">
        <w:rPr>
          <w:rFonts w:ascii="メイリオ" w:eastAsia="メイリオ" w:hAnsi="メイリオ" w:hint="eastAsia"/>
          <w:b/>
          <w:sz w:val="24"/>
          <w:szCs w:val="24"/>
        </w:rPr>
        <w:t xml:space="preserve">　適格性確認</w:t>
      </w:r>
      <w:r w:rsidRPr="00D952A0">
        <w:rPr>
          <w:rFonts w:ascii="メイリオ" w:eastAsia="メイリオ" w:hAnsi="メイリオ"/>
          <w:b/>
          <w:sz w:val="24"/>
          <w:szCs w:val="24"/>
        </w:rPr>
        <w:t>チェックリスト</w:t>
      </w:r>
      <w:r w:rsidR="00DC7EF4" w:rsidRPr="00D952A0">
        <w:rPr>
          <w:rFonts w:ascii="メイリオ" w:eastAsia="メイリオ" w:hAnsi="メイリオ"/>
          <w:b/>
          <w:sz w:val="24"/>
          <w:szCs w:val="24"/>
        </w:rPr>
        <w:t xml:space="preserve"> </w:t>
      </w:r>
      <w:r w:rsidR="00DC1585" w:rsidRPr="00D952A0">
        <w:rPr>
          <w:rFonts w:ascii="メイリオ" w:eastAsia="メイリオ" w:hAnsi="メイリオ" w:hint="eastAsia"/>
          <w:b/>
          <w:bCs/>
        </w:rPr>
        <w:t>（ Ver.１.</w:t>
      </w:r>
      <w:r w:rsidR="00673889">
        <w:rPr>
          <w:rFonts w:ascii="メイリオ" w:eastAsia="メイリオ" w:hAnsi="メイリオ" w:hint="eastAsia"/>
          <w:b/>
          <w:bCs/>
        </w:rPr>
        <w:t>2</w:t>
      </w:r>
      <w:r w:rsidR="00DC1585" w:rsidRPr="00D952A0">
        <w:rPr>
          <w:rFonts w:ascii="メイリオ" w:eastAsia="メイリオ" w:hAnsi="メイリオ" w:hint="eastAsia"/>
          <w:b/>
          <w:bCs/>
        </w:rPr>
        <w:t xml:space="preserve"> ）</w:t>
      </w:r>
    </w:p>
    <w:p w14:paraId="372811A3" w14:textId="77777777" w:rsidR="00762799" w:rsidRPr="00D952A0" w:rsidRDefault="00762799" w:rsidP="009321C0">
      <w:pPr>
        <w:tabs>
          <w:tab w:val="left" w:pos="1095"/>
        </w:tabs>
        <w:jc w:val="center"/>
        <w:rPr>
          <w:rFonts w:ascii="メイリオ" w:eastAsia="メイリオ" w:hAnsi="メイリオ"/>
          <w:b/>
          <w:kern w:val="0"/>
          <w:sz w:val="24"/>
          <w:szCs w:val="24"/>
        </w:rPr>
      </w:pPr>
    </w:p>
    <w:p w14:paraId="635DB2F8" w14:textId="2844EA17" w:rsidR="00B071FF" w:rsidRPr="00195C9F" w:rsidRDefault="009C0A0B" w:rsidP="00D952A0">
      <w:pPr>
        <w:tabs>
          <w:tab w:val="left" w:pos="1095"/>
        </w:tabs>
        <w:spacing w:line="360" w:lineRule="exact"/>
        <w:rPr>
          <w:rFonts w:ascii="メイリオ" w:eastAsia="メイリオ" w:hAnsi="メイリオ"/>
          <w:sz w:val="20"/>
          <w:szCs w:val="20"/>
        </w:rPr>
      </w:pPr>
      <w:sdt>
        <w:sdtPr>
          <w:rPr>
            <w:rFonts w:ascii="メイリオ" w:eastAsia="メイリオ" w:hAnsi="メイリオ"/>
            <w:sz w:val="24"/>
            <w:szCs w:val="21"/>
          </w:rPr>
          <w:id w:val="-383023588"/>
          <w14:checkbox>
            <w14:checked w14:val="0"/>
            <w14:checkedState w14:val="0052" w14:font="Wingdings 2"/>
            <w14:uncheckedState w14:val="2610" w14:font="ＭＳ ゴシック"/>
          </w14:checkbox>
        </w:sdtPr>
        <w:sdtEndPr/>
        <w:sdtContent>
          <w:r w:rsidR="001A58E1">
            <w:rPr>
              <w:rFonts w:ascii="ＭＳ ゴシック" w:eastAsia="ＭＳ ゴシック" w:hAnsi="ＭＳ ゴシック" w:hint="eastAsia"/>
              <w:sz w:val="24"/>
              <w:szCs w:val="21"/>
            </w:rPr>
            <w:t>☐</w:t>
          </w:r>
        </w:sdtContent>
      </w:sdt>
      <w:r w:rsidR="00141FD5" w:rsidRPr="00195C9F">
        <w:rPr>
          <w:rFonts w:ascii="メイリオ" w:eastAsia="メイリオ" w:hAnsi="メイリオ" w:hint="eastAsia"/>
          <w:sz w:val="20"/>
          <w:szCs w:val="20"/>
        </w:rPr>
        <w:t xml:space="preserve">　</w:t>
      </w:r>
      <w:r w:rsidR="00B071FF" w:rsidRPr="00195C9F">
        <w:rPr>
          <w:rFonts w:ascii="メイリオ" w:eastAsia="メイリオ" w:hAnsi="メイリオ"/>
          <w:sz w:val="20"/>
          <w:szCs w:val="20"/>
        </w:rPr>
        <w:t>以下のいずれかを満たしている</w:t>
      </w:r>
      <w:r w:rsidR="00083F75">
        <w:rPr>
          <w:rFonts w:ascii="メイリオ" w:eastAsia="メイリオ" w:hAnsi="メイリオ" w:hint="eastAsia"/>
          <w:sz w:val="20"/>
          <w:szCs w:val="20"/>
        </w:rPr>
        <w:t>固形がん患者</w:t>
      </w:r>
    </w:p>
    <w:p w14:paraId="3731F1BD" w14:textId="01C152C3" w:rsidR="00A23B5F" w:rsidRPr="00195C9F" w:rsidRDefault="006C0A13" w:rsidP="00D952A0">
      <w:pPr>
        <w:spacing w:line="360" w:lineRule="exact"/>
        <w:ind w:firstLineChars="150" w:firstLine="300"/>
        <w:rPr>
          <w:rFonts w:ascii="メイリオ" w:eastAsia="メイリオ" w:hAnsi="メイリオ"/>
          <w:kern w:val="0"/>
          <w:sz w:val="20"/>
          <w:szCs w:val="20"/>
        </w:rPr>
      </w:pPr>
      <w:r w:rsidRPr="00195C9F">
        <w:rPr>
          <w:rFonts w:ascii="メイリオ" w:eastAsia="メイリオ" w:hAnsi="メイリオ"/>
          <w:kern w:val="0"/>
          <w:sz w:val="20"/>
          <w:szCs w:val="20"/>
        </w:rPr>
        <w:t>（</w:t>
      </w:r>
      <w:r w:rsidR="001131A0" w:rsidRPr="00195C9F">
        <w:rPr>
          <w:rFonts w:ascii="メイリオ" w:eastAsia="メイリオ" w:hAnsi="メイリオ" w:hint="eastAsia"/>
          <w:kern w:val="0"/>
          <w:sz w:val="20"/>
          <w:szCs w:val="20"/>
        </w:rPr>
        <w:t>1</w:t>
      </w:r>
      <w:r w:rsidRPr="00195C9F">
        <w:rPr>
          <w:rFonts w:ascii="メイリオ" w:eastAsia="メイリオ" w:hAnsi="メイリオ"/>
          <w:kern w:val="0"/>
          <w:sz w:val="20"/>
          <w:szCs w:val="20"/>
        </w:rPr>
        <w:t>）</w:t>
      </w:r>
      <w:r w:rsidR="00A23B5F" w:rsidRPr="00195C9F">
        <w:rPr>
          <w:rFonts w:ascii="メイリオ" w:eastAsia="メイリオ" w:hAnsi="メイリオ"/>
          <w:kern w:val="0"/>
          <w:sz w:val="20"/>
          <w:szCs w:val="20"/>
        </w:rPr>
        <w:t>標準治療がない（希少がん、原発不明がんなど）</w:t>
      </w:r>
    </w:p>
    <w:p w14:paraId="1213BFA5" w14:textId="7090A7A1" w:rsidR="00A23B5F" w:rsidRPr="00195C9F" w:rsidRDefault="006C0A13" w:rsidP="00D952A0">
      <w:pPr>
        <w:spacing w:line="360" w:lineRule="exact"/>
        <w:ind w:firstLineChars="150" w:firstLine="300"/>
        <w:rPr>
          <w:rFonts w:ascii="メイリオ" w:eastAsia="メイリオ" w:hAnsi="メイリオ"/>
          <w:kern w:val="0"/>
          <w:sz w:val="20"/>
          <w:szCs w:val="20"/>
        </w:rPr>
      </w:pPr>
      <w:r w:rsidRPr="00195C9F">
        <w:rPr>
          <w:rFonts w:ascii="メイリオ" w:eastAsia="メイリオ" w:hAnsi="メイリオ"/>
          <w:kern w:val="0"/>
          <w:sz w:val="20"/>
          <w:szCs w:val="20"/>
        </w:rPr>
        <w:t>（</w:t>
      </w:r>
      <w:r w:rsidR="001131A0" w:rsidRPr="00195C9F">
        <w:rPr>
          <w:rFonts w:ascii="メイリオ" w:eastAsia="メイリオ" w:hAnsi="メイリオ" w:hint="eastAsia"/>
          <w:kern w:val="0"/>
          <w:sz w:val="20"/>
          <w:szCs w:val="20"/>
        </w:rPr>
        <w:t>2</w:t>
      </w:r>
      <w:r w:rsidRPr="00195C9F">
        <w:rPr>
          <w:rFonts w:ascii="メイリオ" w:eastAsia="メイリオ" w:hAnsi="メイリオ"/>
          <w:kern w:val="0"/>
          <w:sz w:val="20"/>
          <w:szCs w:val="20"/>
        </w:rPr>
        <w:t>）</w:t>
      </w:r>
      <w:r w:rsidR="00A23B5F" w:rsidRPr="00195C9F">
        <w:rPr>
          <w:rFonts w:ascii="メイリオ" w:eastAsia="メイリオ" w:hAnsi="メイリオ"/>
          <w:kern w:val="0"/>
          <w:sz w:val="20"/>
          <w:szCs w:val="20"/>
        </w:rPr>
        <w:t>局所進行</w:t>
      </w:r>
      <w:r w:rsidR="001D398D" w:rsidRPr="00195C9F">
        <w:rPr>
          <w:rFonts w:ascii="メイリオ" w:eastAsia="メイリオ" w:hAnsi="メイリオ"/>
          <w:kern w:val="0"/>
          <w:sz w:val="20"/>
          <w:szCs w:val="20"/>
        </w:rPr>
        <w:t>も</w:t>
      </w:r>
      <w:r w:rsidR="00A23B5F" w:rsidRPr="00195C9F">
        <w:rPr>
          <w:rFonts w:ascii="メイリオ" w:eastAsia="メイリオ" w:hAnsi="メイリオ"/>
          <w:kern w:val="0"/>
          <w:sz w:val="20"/>
          <w:szCs w:val="20"/>
        </w:rPr>
        <w:t>しくは転移が認められ、標準治療が終了となった</w:t>
      </w:r>
    </w:p>
    <w:p w14:paraId="50529D68" w14:textId="787BAC72" w:rsidR="0046675C" w:rsidRPr="00195C9F" w:rsidRDefault="006C0A13" w:rsidP="00D952A0">
      <w:pPr>
        <w:tabs>
          <w:tab w:val="right" w:pos="8504"/>
        </w:tabs>
        <w:spacing w:line="360" w:lineRule="exact"/>
        <w:ind w:firstLineChars="150" w:firstLine="300"/>
        <w:rPr>
          <w:rFonts w:ascii="メイリオ" w:eastAsia="メイリオ" w:hAnsi="メイリオ"/>
          <w:kern w:val="0"/>
          <w:sz w:val="20"/>
          <w:szCs w:val="20"/>
        </w:rPr>
      </w:pPr>
      <w:r w:rsidRPr="00195C9F">
        <w:rPr>
          <w:rFonts w:ascii="メイリオ" w:eastAsia="メイリオ" w:hAnsi="メイリオ"/>
          <w:kern w:val="0"/>
          <w:sz w:val="20"/>
          <w:szCs w:val="20"/>
        </w:rPr>
        <w:t>（</w:t>
      </w:r>
      <w:r w:rsidR="001131A0" w:rsidRPr="00195C9F">
        <w:rPr>
          <w:rFonts w:ascii="メイリオ" w:eastAsia="メイリオ" w:hAnsi="メイリオ" w:hint="eastAsia"/>
          <w:kern w:val="0"/>
          <w:sz w:val="20"/>
          <w:szCs w:val="20"/>
        </w:rPr>
        <w:t>3</w:t>
      </w:r>
      <w:r w:rsidRPr="00195C9F">
        <w:rPr>
          <w:rFonts w:ascii="メイリオ" w:eastAsia="メイリオ" w:hAnsi="メイリオ"/>
          <w:kern w:val="0"/>
          <w:sz w:val="20"/>
          <w:szCs w:val="20"/>
        </w:rPr>
        <w:t>）</w:t>
      </w:r>
      <w:r w:rsidR="00A23B5F" w:rsidRPr="00195C9F">
        <w:rPr>
          <w:rFonts w:ascii="メイリオ" w:eastAsia="メイリオ" w:hAnsi="メイリオ"/>
          <w:kern w:val="0"/>
          <w:sz w:val="20"/>
          <w:szCs w:val="20"/>
        </w:rPr>
        <w:t>局所進行</w:t>
      </w:r>
      <w:r w:rsidR="001D398D" w:rsidRPr="00195C9F">
        <w:rPr>
          <w:rFonts w:ascii="メイリオ" w:eastAsia="メイリオ" w:hAnsi="メイリオ"/>
          <w:kern w:val="0"/>
          <w:sz w:val="20"/>
          <w:szCs w:val="20"/>
        </w:rPr>
        <w:t>も</w:t>
      </w:r>
      <w:r w:rsidR="00A23B5F" w:rsidRPr="00195C9F">
        <w:rPr>
          <w:rFonts w:ascii="メイリオ" w:eastAsia="メイリオ" w:hAnsi="メイリオ"/>
          <w:kern w:val="0"/>
          <w:sz w:val="20"/>
          <w:szCs w:val="20"/>
        </w:rPr>
        <w:t>しくは転移が認められ、標準治療の終了が見込まれる</w:t>
      </w:r>
    </w:p>
    <w:p w14:paraId="429DB269" w14:textId="4D11E8AC" w:rsidR="00B265EE" w:rsidRPr="00195C9F" w:rsidRDefault="009C0A0B" w:rsidP="00D952A0">
      <w:pPr>
        <w:tabs>
          <w:tab w:val="left" w:pos="2310"/>
        </w:tabs>
        <w:spacing w:line="360" w:lineRule="exact"/>
        <w:rPr>
          <w:rFonts w:ascii="メイリオ" w:eastAsia="メイリオ" w:hAnsi="メイリオ"/>
          <w:kern w:val="0"/>
          <w:sz w:val="20"/>
          <w:szCs w:val="20"/>
        </w:rPr>
      </w:pPr>
      <w:sdt>
        <w:sdtPr>
          <w:rPr>
            <w:rFonts w:ascii="メイリオ" w:eastAsia="メイリオ" w:hAnsi="メイリオ"/>
            <w:sz w:val="24"/>
            <w:szCs w:val="21"/>
          </w:rPr>
          <w:id w:val="-897983360"/>
          <w14:checkbox>
            <w14:checked w14:val="0"/>
            <w14:checkedState w14:val="0052" w14:font="Wingdings 2"/>
            <w14:uncheckedState w14:val="2610" w14:font="ＭＳ ゴシック"/>
          </w14:checkbox>
        </w:sdtPr>
        <w:sdtEndPr/>
        <w:sdtContent>
          <w:r w:rsidR="00400675" w:rsidRPr="00195C9F">
            <w:rPr>
              <w:rFonts w:ascii="メイリオ" w:eastAsia="メイリオ" w:hAnsi="メイリオ" w:hint="eastAsia"/>
              <w:sz w:val="24"/>
              <w:szCs w:val="21"/>
            </w:rPr>
            <w:t>☐</w:t>
          </w:r>
        </w:sdtContent>
      </w:sdt>
      <w:r w:rsidR="003B490A" w:rsidRPr="00195C9F">
        <w:rPr>
          <w:rFonts w:ascii="メイリオ" w:eastAsia="メイリオ" w:hAnsi="メイリオ" w:hint="eastAsia"/>
          <w:sz w:val="28"/>
        </w:rPr>
        <w:t xml:space="preserve">　</w:t>
      </w:r>
      <w:r w:rsidR="00B265EE" w:rsidRPr="00195C9F">
        <w:rPr>
          <w:rFonts w:ascii="メイリオ" w:eastAsia="メイリオ" w:hAnsi="メイリオ"/>
          <w:kern w:val="0"/>
          <w:sz w:val="20"/>
          <w:szCs w:val="20"/>
        </w:rPr>
        <w:t>過去に</w:t>
      </w:r>
      <w:r w:rsidR="0031074D" w:rsidRPr="00195C9F">
        <w:rPr>
          <w:rFonts w:ascii="メイリオ" w:eastAsia="メイリオ" w:hAnsi="メイリオ" w:hint="eastAsia"/>
          <w:kern w:val="0"/>
          <w:sz w:val="20"/>
          <w:szCs w:val="20"/>
        </w:rPr>
        <w:t>保険診療で、</w:t>
      </w:r>
      <w:r w:rsidR="00B265EE" w:rsidRPr="00195C9F">
        <w:rPr>
          <w:rFonts w:ascii="メイリオ" w:eastAsia="メイリオ" w:hAnsi="メイリオ"/>
          <w:kern w:val="0"/>
          <w:sz w:val="20"/>
          <w:szCs w:val="20"/>
        </w:rPr>
        <w:t>「がん遺伝子パネル検査」を受けたことがない</w:t>
      </w:r>
    </w:p>
    <w:p w14:paraId="324162D7" w14:textId="13044BCA" w:rsidR="00B265EE" w:rsidRPr="00195C9F" w:rsidRDefault="009C0A0B" w:rsidP="00D952A0">
      <w:pPr>
        <w:spacing w:line="360" w:lineRule="exact"/>
        <w:rPr>
          <w:rFonts w:ascii="メイリオ" w:eastAsia="メイリオ" w:hAnsi="メイリオ"/>
          <w:kern w:val="0"/>
          <w:sz w:val="20"/>
          <w:szCs w:val="20"/>
        </w:rPr>
      </w:pPr>
      <w:sdt>
        <w:sdtPr>
          <w:rPr>
            <w:rFonts w:ascii="メイリオ" w:eastAsia="メイリオ" w:hAnsi="メイリオ"/>
            <w:sz w:val="24"/>
            <w:szCs w:val="21"/>
          </w:rPr>
          <w:id w:val="997379252"/>
          <w14:checkbox>
            <w14:checked w14:val="0"/>
            <w14:checkedState w14:val="0052" w14:font="Wingdings 2"/>
            <w14:uncheckedState w14:val="2610" w14:font="ＭＳ ゴシック"/>
          </w14:checkbox>
        </w:sdtPr>
        <w:sdtEndPr/>
        <w:sdtContent>
          <w:r w:rsidR="00400675" w:rsidRPr="00195C9F">
            <w:rPr>
              <w:rFonts w:ascii="メイリオ" w:eastAsia="メイリオ" w:hAnsi="メイリオ" w:hint="eastAsia"/>
              <w:sz w:val="24"/>
              <w:szCs w:val="21"/>
            </w:rPr>
            <w:t>☐</w:t>
          </w:r>
        </w:sdtContent>
      </w:sdt>
      <w:r w:rsidR="003B490A" w:rsidRPr="00195C9F">
        <w:rPr>
          <w:rFonts w:ascii="メイリオ" w:eastAsia="メイリオ" w:hAnsi="メイリオ" w:hint="eastAsia"/>
          <w:sz w:val="28"/>
        </w:rPr>
        <w:t xml:space="preserve">　</w:t>
      </w:r>
      <w:r w:rsidR="00B265EE" w:rsidRPr="00195C9F">
        <w:rPr>
          <w:rFonts w:ascii="メイリオ" w:eastAsia="メイリオ" w:hAnsi="メイリオ"/>
          <w:kern w:val="0"/>
          <w:sz w:val="20"/>
          <w:szCs w:val="20"/>
        </w:rPr>
        <w:t>経口摂取が可能である</w:t>
      </w:r>
    </w:p>
    <w:p w14:paraId="04364F8C" w14:textId="6DFD0FBC" w:rsidR="00A23B5F" w:rsidRPr="00195C9F" w:rsidRDefault="009C0A0B" w:rsidP="00D952A0">
      <w:pPr>
        <w:spacing w:line="360" w:lineRule="exact"/>
        <w:rPr>
          <w:rFonts w:ascii="メイリオ" w:eastAsia="メイリオ" w:hAnsi="メイリオ"/>
          <w:kern w:val="0"/>
          <w:sz w:val="20"/>
          <w:szCs w:val="20"/>
        </w:rPr>
      </w:pPr>
      <w:sdt>
        <w:sdtPr>
          <w:rPr>
            <w:rFonts w:ascii="メイリオ" w:eastAsia="メイリオ" w:hAnsi="メイリオ"/>
            <w:sz w:val="24"/>
            <w:szCs w:val="21"/>
          </w:rPr>
          <w:id w:val="-127550949"/>
          <w14:checkbox>
            <w14:checked w14:val="0"/>
            <w14:checkedState w14:val="0052" w14:font="Wingdings 2"/>
            <w14:uncheckedState w14:val="2610" w14:font="ＭＳ ゴシック"/>
          </w14:checkbox>
        </w:sdtPr>
        <w:sdtEndPr/>
        <w:sdtContent>
          <w:r w:rsidR="00195C9F" w:rsidRPr="00195C9F">
            <w:rPr>
              <w:rFonts w:ascii="メイリオ" w:eastAsia="メイリオ" w:hAnsi="メイリオ" w:hint="eastAsia"/>
              <w:sz w:val="24"/>
              <w:szCs w:val="21"/>
            </w:rPr>
            <w:t>☐</w:t>
          </w:r>
        </w:sdtContent>
      </w:sdt>
      <w:r w:rsidR="00141FD5" w:rsidRPr="00195C9F">
        <w:rPr>
          <w:rFonts w:ascii="メイリオ" w:eastAsia="メイリオ" w:hAnsi="メイリオ" w:hint="eastAsia"/>
          <w:sz w:val="20"/>
          <w:szCs w:val="20"/>
          <w:lang w:val="en"/>
        </w:rPr>
        <w:t xml:space="preserve">　</w:t>
      </w:r>
      <w:r w:rsidR="003D5F85">
        <w:rPr>
          <w:rFonts w:ascii="メイリオ" w:eastAsia="メイリオ" w:hAnsi="メイリオ" w:hint="eastAsia"/>
          <w:sz w:val="20"/>
          <w:szCs w:val="20"/>
          <w:lang w:val="en"/>
        </w:rPr>
        <w:t xml:space="preserve"> </w:t>
      </w:r>
      <w:r w:rsidR="006A3A4D" w:rsidRPr="00195C9F">
        <w:rPr>
          <w:rFonts w:ascii="メイリオ" w:eastAsia="メイリオ" w:hAnsi="メイリオ"/>
          <w:sz w:val="20"/>
          <w:szCs w:val="20"/>
          <w:lang w:val="en"/>
        </w:rPr>
        <w:t>Eastern Cooperative Oncology Group(ECOG)</w:t>
      </w:r>
      <w:r w:rsidR="006A3A4D" w:rsidRPr="00195C9F">
        <w:rPr>
          <w:rFonts w:ascii="メイリオ" w:eastAsia="メイリオ" w:hAnsi="メイリオ"/>
          <w:kern w:val="0"/>
          <w:sz w:val="20"/>
          <w:szCs w:val="20"/>
        </w:rPr>
        <w:t>が定めている</w:t>
      </w:r>
      <w:r w:rsidR="00A23B5F" w:rsidRPr="00195C9F">
        <w:rPr>
          <w:rFonts w:ascii="メイリオ" w:eastAsia="メイリオ" w:hAnsi="メイリオ"/>
          <w:kern w:val="0"/>
          <w:sz w:val="20"/>
          <w:szCs w:val="20"/>
        </w:rPr>
        <w:t>Performance Status</w:t>
      </w:r>
      <w:r w:rsidR="006A3A4D" w:rsidRPr="00195C9F">
        <w:rPr>
          <w:rFonts w:ascii="メイリオ" w:eastAsia="メイリオ" w:hAnsi="メイリオ"/>
          <w:kern w:val="0"/>
          <w:sz w:val="20"/>
          <w:szCs w:val="20"/>
        </w:rPr>
        <w:t>(PS)</w:t>
      </w:r>
      <w:r w:rsidR="00A23B5F" w:rsidRPr="00195C9F">
        <w:rPr>
          <w:rFonts w:ascii="メイリオ" w:eastAsia="メイリオ" w:hAnsi="メイリオ"/>
          <w:kern w:val="0"/>
          <w:sz w:val="20"/>
          <w:szCs w:val="20"/>
        </w:rPr>
        <w:t>が0</w:t>
      </w:r>
      <w:r w:rsidR="00B3556C" w:rsidRPr="00195C9F">
        <w:rPr>
          <w:rFonts w:ascii="メイリオ" w:eastAsia="メイリオ" w:hAnsi="メイリオ"/>
          <w:kern w:val="0"/>
          <w:sz w:val="20"/>
          <w:szCs w:val="20"/>
        </w:rPr>
        <w:t>～</w:t>
      </w:r>
      <w:r w:rsidR="001C1D34" w:rsidRPr="00195C9F">
        <w:rPr>
          <w:rFonts w:ascii="メイリオ" w:eastAsia="メイリオ" w:hAnsi="メイリオ"/>
          <w:kern w:val="0"/>
          <w:sz w:val="20"/>
          <w:szCs w:val="20"/>
        </w:rPr>
        <w:t>1</w:t>
      </w:r>
      <w:r w:rsidR="00B3556C" w:rsidRPr="00195C9F">
        <w:rPr>
          <w:rFonts w:ascii="メイリオ" w:eastAsia="メイリオ" w:hAnsi="メイリオ"/>
          <w:kern w:val="0"/>
          <w:sz w:val="20"/>
          <w:szCs w:val="20"/>
        </w:rPr>
        <w:t>である</w:t>
      </w:r>
    </w:p>
    <w:p w14:paraId="4CF8DF3C" w14:textId="5EC1348D" w:rsidR="00B3556C" w:rsidRPr="00195C9F" w:rsidRDefault="009C0A0B" w:rsidP="00D952A0">
      <w:pPr>
        <w:spacing w:line="360" w:lineRule="exact"/>
        <w:rPr>
          <w:rFonts w:ascii="メイリオ" w:eastAsia="メイリオ" w:hAnsi="メイリオ"/>
          <w:kern w:val="0"/>
          <w:sz w:val="20"/>
          <w:szCs w:val="20"/>
        </w:rPr>
      </w:pPr>
      <w:sdt>
        <w:sdtPr>
          <w:rPr>
            <w:rFonts w:ascii="メイリオ" w:eastAsia="メイリオ" w:hAnsi="メイリオ"/>
            <w:sz w:val="24"/>
            <w:szCs w:val="21"/>
          </w:rPr>
          <w:id w:val="1434096176"/>
          <w14:checkbox>
            <w14:checked w14:val="0"/>
            <w14:checkedState w14:val="0052" w14:font="Wingdings 2"/>
            <w14:uncheckedState w14:val="2610" w14:font="ＭＳ ゴシック"/>
          </w14:checkbox>
        </w:sdtPr>
        <w:sdtEndPr/>
        <w:sdtContent>
          <w:r w:rsidR="00195C9F">
            <w:rPr>
              <w:rFonts w:ascii="ＭＳ ゴシック" w:eastAsia="ＭＳ ゴシック" w:hAnsi="ＭＳ ゴシック" w:hint="eastAsia"/>
              <w:sz w:val="24"/>
              <w:szCs w:val="21"/>
            </w:rPr>
            <w:t>☐</w:t>
          </w:r>
        </w:sdtContent>
      </w:sdt>
      <w:r w:rsidR="003B490A" w:rsidRPr="00195C9F">
        <w:rPr>
          <w:rFonts w:ascii="メイリオ" w:eastAsia="メイリオ" w:hAnsi="メイリオ" w:hint="eastAsia"/>
          <w:sz w:val="28"/>
        </w:rPr>
        <w:t xml:space="preserve">　</w:t>
      </w:r>
      <w:r w:rsidR="00A23B5F" w:rsidRPr="00195C9F">
        <w:rPr>
          <w:rFonts w:ascii="メイリオ" w:eastAsia="メイリオ" w:hAnsi="メイリオ"/>
          <w:kern w:val="0"/>
          <w:sz w:val="20"/>
          <w:szCs w:val="20"/>
        </w:rPr>
        <w:t>生命予後が</w:t>
      </w:r>
      <w:r w:rsidR="00E86E2B">
        <w:rPr>
          <w:rFonts w:ascii="メイリオ" w:eastAsia="メイリオ" w:hAnsi="メイリオ"/>
          <w:kern w:val="0"/>
          <w:sz w:val="20"/>
          <w:szCs w:val="20"/>
        </w:rPr>
        <w:t>3</w:t>
      </w:r>
      <w:r w:rsidR="00B3556C" w:rsidRPr="00195C9F">
        <w:rPr>
          <w:rFonts w:ascii="メイリオ" w:eastAsia="メイリオ" w:hAnsi="メイリオ"/>
          <w:kern w:val="0"/>
          <w:sz w:val="20"/>
          <w:szCs w:val="20"/>
        </w:rPr>
        <w:t>か月以上あると推定される</w:t>
      </w:r>
    </w:p>
    <w:p w14:paraId="53FA859C" w14:textId="54DF39E9" w:rsidR="005E40F4" w:rsidRPr="009C0A0B" w:rsidRDefault="009C0A0B" w:rsidP="009C0A0B">
      <w:pPr>
        <w:spacing w:line="360" w:lineRule="exact"/>
        <w:rPr>
          <w:rFonts w:ascii="メイリオ" w:eastAsia="メイリオ" w:hAnsi="メイリオ"/>
          <w:kern w:val="0"/>
          <w:sz w:val="20"/>
          <w:szCs w:val="20"/>
        </w:rPr>
      </w:pPr>
      <w:sdt>
        <w:sdtPr>
          <w:rPr>
            <w:rFonts w:ascii="メイリオ" w:eastAsia="メイリオ" w:hAnsi="メイリオ"/>
            <w:sz w:val="24"/>
            <w:szCs w:val="21"/>
          </w:rPr>
          <w:id w:val="-2031861475"/>
          <w14:checkbox>
            <w14:checked w14:val="0"/>
            <w14:checkedState w14:val="0052" w14:font="Wingdings 2"/>
            <w14:uncheckedState w14:val="2610" w14:font="ＭＳ ゴシック"/>
          </w14:checkbox>
        </w:sdtPr>
        <w:sdtEndPr/>
        <w:sdtContent>
          <w:r w:rsidR="00195C9F">
            <w:rPr>
              <w:rFonts w:ascii="ＭＳ ゴシック" w:eastAsia="ＭＳ ゴシック" w:hAnsi="ＭＳ ゴシック" w:hint="eastAsia"/>
              <w:sz w:val="24"/>
              <w:szCs w:val="21"/>
            </w:rPr>
            <w:t>☐</w:t>
          </w:r>
        </w:sdtContent>
      </w:sdt>
      <w:r w:rsidR="00195C9F" w:rsidRPr="00195C9F">
        <w:rPr>
          <w:rFonts w:ascii="メイリオ" w:eastAsia="メイリオ" w:hAnsi="メイリオ" w:hint="eastAsia"/>
          <w:sz w:val="28"/>
        </w:rPr>
        <w:t xml:space="preserve">　</w:t>
      </w:r>
      <w:r w:rsidR="00B3556C" w:rsidRPr="00195C9F">
        <w:rPr>
          <w:rFonts w:ascii="メイリオ" w:eastAsia="メイリオ" w:hAnsi="メイリオ"/>
          <w:kern w:val="0"/>
          <w:sz w:val="20"/>
          <w:szCs w:val="20"/>
        </w:rPr>
        <w:t>「がん遺伝子パネル検査」</w:t>
      </w:r>
      <w:r w:rsidR="008056A1" w:rsidRPr="00195C9F">
        <w:rPr>
          <w:rFonts w:ascii="メイリオ" w:eastAsia="メイリオ" w:hAnsi="メイリオ"/>
          <w:kern w:val="0"/>
          <w:sz w:val="20"/>
          <w:szCs w:val="20"/>
        </w:rPr>
        <w:t>実施</w:t>
      </w:r>
      <w:r w:rsidR="00E86E2B">
        <w:rPr>
          <w:rFonts w:ascii="メイリオ" w:eastAsia="メイリオ" w:hAnsi="メイリオ"/>
          <w:kern w:val="0"/>
          <w:sz w:val="20"/>
          <w:szCs w:val="20"/>
        </w:rPr>
        <w:t>2</w:t>
      </w:r>
      <w:r w:rsidR="00B3556C" w:rsidRPr="00195C9F">
        <w:rPr>
          <w:rFonts w:ascii="メイリオ" w:eastAsia="メイリオ" w:hAnsi="メイリオ"/>
          <w:kern w:val="0"/>
          <w:sz w:val="20"/>
          <w:szCs w:val="20"/>
        </w:rPr>
        <w:t>か月後に、造血能や臓器機能が維持され、がん薬物療法が可能である</w:t>
      </w:r>
    </w:p>
    <w:p w14:paraId="2D4300AF" w14:textId="77777777" w:rsidR="0077263C" w:rsidRPr="009C0A0B" w:rsidRDefault="009C0A0B" w:rsidP="003D5F85">
      <w:pPr>
        <w:tabs>
          <w:tab w:val="left" w:pos="2310"/>
        </w:tabs>
        <w:spacing w:line="360" w:lineRule="exact"/>
        <w:ind w:left="600" w:hangingChars="250" w:hanging="600"/>
        <w:rPr>
          <w:rFonts w:ascii="メイリオ" w:eastAsia="メイリオ" w:hAnsi="メイリオ"/>
          <w:kern w:val="0"/>
          <w:sz w:val="20"/>
          <w:szCs w:val="20"/>
          <w14:textOutline w14:w="9525" w14:cap="rnd" w14:cmpd="sng" w14:algn="ctr">
            <w14:solidFill>
              <w14:schemeClr w14:val="bg1">
                <w14:lumMod w14:val="85000"/>
              </w14:schemeClr>
            </w14:solidFill>
            <w14:prstDash w14:val="solid"/>
            <w14:bevel/>
          </w14:textOutline>
        </w:rPr>
      </w:pPr>
      <w:sdt>
        <w:sdtPr>
          <w:rPr>
            <w:rFonts w:ascii="メイリオ" w:eastAsia="メイリオ" w:hAnsi="メイリオ"/>
            <w:sz w:val="24"/>
            <w:szCs w:val="21"/>
          </w:rPr>
          <w:id w:val="-525799694"/>
          <w14:checkbox>
            <w14:checked w14:val="0"/>
            <w14:checkedState w14:val="0052" w14:font="Wingdings 2"/>
            <w14:uncheckedState w14:val="2610" w14:font="ＭＳ ゴシック"/>
          </w14:checkbox>
        </w:sdtPr>
        <w:sdtEndPr/>
        <w:sdtContent>
          <w:r w:rsidR="00195C9F">
            <w:rPr>
              <w:rFonts w:ascii="ＭＳ ゴシック" w:eastAsia="ＭＳ ゴシック" w:hAnsi="ＭＳ ゴシック" w:hint="eastAsia"/>
              <w:sz w:val="24"/>
              <w:szCs w:val="21"/>
            </w:rPr>
            <w:t>☐</w:t>
          </w:r>
        </w:sdtContent>
      </w:sdt>
      <w:r w:rsidR="003B490A" w:rsidRPr="00195C9F">
        <w:rPr>
          <w:rFonts w:ascii="メイリオ" w:eastAsia="メイリオ" w:hAnsi="メイリオ"/>
          <w:kern w:val="0"/>
          <w:sz w:val="20"/>
          <w:szCs w:val="20"/>
        </w:rPr>
        <w:t xml:space="preserve"> </w:t>
      </w:r>
      <w:r w:rsidR="003B490A" w:rsidRPr="00195C9F">
        <w:rPr>
          <w:rFonts w:ascii="メイリオ" w:eastAsia="メイリオ" w:hAnsi="メイリオ" w:hint="eastAsia"/>
          <w:kern w:val="0"/>
          <w:sz w:val="20"/>
          <w:szCs w:val="20"/>
        </w:rPr>
        <w:t xml:space="preserve">　</w:t>
      </w:r>
      <w:r w:rsidR="00803544" w:rsidRPr="00195C9F">
        <w:rPr>
          <w:rFonts w:ascii="メイリオ" w:eastAsia="メイリオ" w:hAnsi="メイリオ" w:hint="eastAsia"/>
          <w:kern w:val="0"/>
          <w:sz w:val="20"/>
          <w:szCs w:val="20"/>
        </w:rPr>
        <w:t>2</w:t>
      </w:r>
      <w:r w:rsidR="005E40F4" w:rsidRPr="00195C9F">
        <w:rPr>
          <w:rFonts w:ascii="メイリオ" w:eastAsia="メイリオ" w:hAnsi="メイリオ"/>
          <w:kern w:val="0"/>
          <w:sz w:val="20"/>
          <w:szCs w:val="20"/>
        </w:rPr>
        <w:t>回にわたる外来受診時に、その都度、患者さん（必須）とそのご家族（または信頼できるご友人等）</w:t>
      </w:r>
    </w:p>
    <w:p w14:paraId="59900653" w14:textId="0BBB589C" w:rsidR="005E40F4" w:rsidRPr="00195C9F" w:rsidRDefault="002B2E93" w:rsidP="009C0A0B">
      <w:pPr>
        <w:tabs>
          <w:tab w:val="left" w:pos="2310"/>
        </w:tabs>
        <w:spacing w:line="360" w:lineRule="exact"/>
        <w:ind w:leftChars="200" w:left="420" w:firstLineChars="100" w:firstLine="200"/>
        <w:rPr>
          <w:rFonts w:ascii="メイリオ" w:eastAsia="メイリオ" w:hAnsi="メイリオ"/>
          <w:kern w:val="0"/>
          <w:sz w:val="20"/>
          <w:szCs w:val="20"/>
        </w:rPr>
      </w:pPr>
      <w:r w:rsidRPr="00195C9F">
        <w:rPr>
          <w:rFonts w:ascii="メイリオ" w:eastAsia="メイリオ" w:hAnsi="メイリオ" w:hint="eastAsia"/>
          <w:kern w:val="0"/>
          <w:sz w:val="20"/>
          <w:szCs w:val="20"/>
        </w:rPr>
        <w:t>最低1名</w:t>
      </w:r>
      <w:r w:rsidR="00803544" w:rsidRPr="00195C9F">
        <w:rPr>
          <w:rFonts w:ascii="メイリオ" w:eastAsia="メイリオ" w:hAnsi="メイリオ" w:hint="eastAsia"/>
          <w:kern w:val="0"/>
          <w:sz w:val="20"/>
          <w:szCs w:val="20"/>
        </w:rPr>
        <w:t>が</w:t>
      </w:r>
      <w:r w:rsidR="005E40F4" w:rsidRPr="00195C9F">
        <w:rPr>
          <w:rFonts w:ascii="メイリオ" w:eastAsia="メイリオ" w:hAnsi="メイリオ"/>
          <w:kern w:val="0"/>
          <w:sz w:val="20"/>
          <w:szCs w:val="20"/>
        </w:rPr>
        <w:t>同席することが可能である</w:t>
      </w:r>
    </w:p>
    <w:p w14:paraId="4D2C1483" w14:textId="11CF9E80" w:rsidR="004844C2" w:rsidRPr="00195C9F" w:rsidRDefault="004844C2" w:rsidP="009C0A0B">
      <w:pPr>
        <w:tabs>
          <w:tab w:val="left" w:pos="2310"/>
        </w:tabs>
        <w:spacing w:line="360" w:lineRule="exact"/>
        <w:ind w:leftChars="200" w:left="420" w:firstLineChars="100" w:firstLine="200"/>
        <w:rPr>
          <w:rFonts w:ascii="メイリオ" w:eastAsia="メイリオ" w:hAnsi="メイリオ"/>
          <w:kern w:val="0"/>
          <w:sz w:val="20"/>
          <w:szCs w:val="20"/>
        </w:rPr>
      </w:pPr>
      <w:r w:rsidRPr="00195C9F">
        <w:rPr>
          <w:rFonts w:ascii="メイリオ" w:eastAsia="メイリオ" w:hAnsi="メイリオ" w:hint="eastAsia"/>
          <w:kern w:val="0"/>
          <w:sz w:val="20"/>
          <w:szCs w:val="20"/>
        </w:rPr>
        <w:t>※上記チェックリストの項目を全て満たせない場合は理由を記載</w:t>
      </w:r>
      <w:r w:rsidR="00950A24">
        <w:rPr>
          <w:rFonts w:ascii="メイリオ" w:eastAsia="メイリオ" w:hAnsi="メイリオ" w:hint="eastAsia"/>
          <w:kern w:val="0"/>
          <w:sz w:val="20"/>
          <w:szCs w:val="20"/>
        </w:rPr>
        <w:t>して下さい</w:t>
      </w:r>
      <w:r w:rsidR="00DC3F2F">
        <w:rPr>
          <w:rFonts w:ascii="メイリオ" w:eastAsia="メイリオ" w:hAnsi="メイリオ" w:hint="eastAsia"/>
          <w:kern w:val="0"/>
          <w:sz w:val="20"/>
          <w:szCs w:val="20"/>
        </w:rPr>
        <w:t>。</w:t>
      </w:r>
    </w:p>
    <w:p w14:paraId="716C9110" w14:textId="2E3B8497" w:rsidR="004844C2" w:rsidRPr="00195C9F" w:rsidRDefault="000A73D8" w:rsidP="009C0A0B">
      <w:pPr>
        <w:tabs>
          <w:tab w:val="left" w:pos="2310"/>
        </w:tabs>
        <w:spacing w:line="360" w:lineRule="exact"/>
        <w:rPr>
          <w:rFonts w:ascii="メイリオ" w:eastAsia="メイリオ" w:hAnsi="メイリオ"/>
          <w:kern w:val="0"/>
          <w:sz w:val="20"/>
          <w:szCs w:val="20"/>
        </w:rPr>
      </w:pPr>
      <w:r w:rsidRPr="00195C9F">
        <w:rPr>
          <w:rFonts w:ascii="メイリオ" w:eastAsia="メイリオ" w:hAnsi="メイリオ" w:hint="eastAsia"/>
          <w:noProof/>
          <w:kern w:val="0"/>
          <w:sz w:val="20"/>
          <w:szCs w:val="20"/>
        </w:rPr>
        <mc:AlternateContent>
          <mc:Choice Requires="wps">
            <w:drawing>
              <wp:anchor distT="0" distB="0" distL="114300" distR="114300" simplePos="0" relativeHeight="251659264" behindDoc="0" locked="0" layoutInCell="1" allowOverlap="1" wp14:anchorId="5943003D" wp14:editId="7E01C4BF">
                <wp:simplePos x="0" y="0"/>
                <wp:positionH relativeFrom="margin">
                  <wp:posOffset>295275</wp:posOffset>
                </wp:positionH>
                <wp:positionV relativeFrom="paragraph">
                  <wp:posOffset>125731</wp:posOffset>
                </wp:positionV>
                <wp:extent cx="6210300" cy="800100"/>
                <wp:effectExtent l="0" t="0" r="19050" b="19050"/>
                <wp:wrapNone/>
                <wp:docPr id="56057518" name="テキスト ボックス 1"/>
                <wp:cNvGraphicFramePr/>
                <a:graphic xmlns:a="http://schemas.openxmlformats.org/drawingml/2006/main">
                  <a:graphicData uri="http://schemas.microsoft.com/office/word/2010/wordprocessingShape">
                    <wps:wsp>
                      <wps:cNvSpPr txBox="1"/>
                      <wps:spPr>
                        <a:xfrm>
                          <a:off x="0" y="0"/>
                          <a:ext cx="6210300" cy="800100"/>
                        </a:xfrm>
                        <a:prstGeom prst="rect">
                          <a:avLst/>
                        </a:prstGeom>
                        <a:solidFill>
                          <a:schemeClr val="lt1"/>
                        </a:solidFill>
                        <a:ln w="6350">
                          <a:solidFill>
                            <a:schemeClr val="bg1">
                              <a:lumMod val="85000"/>
                            </a:schemeClr>
                          </a:solidFill>
                        </a:ln>
                      </wps:spPr>
                      <wps:txbx>
                        <w:txbxContent>
                          <w:p w14:paraId="0B262649" w14:textId="77777777" w:rsidR="000A73D8" w:rsidRPr="009C0A0B" w:rsidRDefault="000A73D8">
                            <w:pPr>
                              <w:rPr>
                                <w14:textOutline w14:w="9525" w14:cap="rnd" w14:cmpd="sng" w14:algn="ctr">
                                  <w14:solidFill>
                                    <w14:schemeClr w14:val="bg1">
                                      <w14:lumMod w14:val="9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3003D" id="_x0000_t202" coordsize="21600,21600" o:spt="202" path="m,l,21600r21600,l21600,xe">
                <v:stroke joinstyle="miter"/>
                <v:path gradientshapeok="t" o:connecttype="rect"/>
              </v:shapetype>
              <v:shape id="テキスト ボックス 1" o:spid="_x0000_s1026" type="#_x0000_t202" style="position:absolute;left:0;text-align:left;margin-left:23.25pt;margin-top:9.9pt;width:489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" fillcolor="white [3201]" strokecolor="#d8d8d8 [2732]" strokeweight=".5pt">
                <v:textbox>
                  <w:txbxContent>
                    <w:p w14:paraId="0B262649" w14:textId="77777777" w:rsidR="000A73D8" w:rsidRPr="009C0A0B" w:rsidRDefault="000A73D8">
                      <w:pPr>
                        <w:rPr>
                          <w14:textOutline w14:w="9525" w14:cap="rnd" w14:cmpd="sng" w14:algn="ctr">
                            <w14:solidFill>
                              <w14:schemeClr w14:val="bg1">
                                <w14:lumMod w14:val="95000"/>
                              </w14:schemeClr>
                            </w14:solidFill>
                            <w14:prstDash w14:val="solid"/>
                            <w14:bevel/>
                          </w14:textOutline>
                        </w:rPr>
                      </w:pPr>
                    </w:p>
                  </w:txbxContent>
                </v:textbox>
                <w10:wrap anchorx="margin"/>
              </v:shape>
            </w:pict>
          </mc:Fallback>
        </mc:AlternateContent>
      </w:r>
    </w:p>
    <w:p w14:paraId="56F7F919" w14:textId="77777777" w:rsidR="004844C2" w:rsidRPr="00195C9F" w:rsidRDefault="004844C2" w:rsidP="00D952A0">
      <w:pPr>
        <w:tabs>
          <w:tab w:val="left" w:pos="2310"/>
        </w:tabs>
        <w:spacing w:line="360" w:lineRule="exact"/>
        <w:ind w:left="400" w:hangingChars="200" w:hanging="400"/>
        <w:rPr>
          <w:rFonts w:ascii="メイリオ" w:eastAsia="メイリオ" w:hAnsi="メイリオ"/>
          <w:kern w:val="0"/>
          <w:sz w:val="20"/>
          <w:szCs w:val="20"/>
        </w:rPr>
      </w:pPr>
    </w:p>
    <w:p w14:paraId="7876AB6F" w14:textId="77777777" w:rsidR="000A73D8" w:rsidRPr="00195C9F" w:rsidRDefault="000A73D8" w:rsidP="00D952A0">
      <w:pPr>
        <w:tabs>
          <w:tab w:val="left" w:pos="2310"/>
        </w:tabs>
        <w:spacing w:line="360" w:lineRule="exact"/>
        <w:ind w:left="400" w:hangingChars="200" w:hanging="400"/>
        <w:rPr>
          <w:rFonts w:ascii="メイリオ" w:eastAsia="メイリオ" w:hAnsi="メイリオ"/>
          <w:kern w:val="0"/>
          <w:sz w:val="20"/>
          <w:szCs w:val="20"/>
        </w:rPr>
      </w:pPr>
    </w:p>
    <w:p w14:paraId="6AEEB20F" w14:textId="77777777" w:rsidR="000A73D8" w:rsidRPr="00195C9F" w:rsidRDefault="000A73D8" w:rsidP="00D952A0">
      <w:pPr>
        <w:tabs>
          <w:tab w:val="left" w:pos="2310"/>
        </w:tabs>
        <w:spacing w:line="360" w:lineRule="exact"/>
        <w:ind w:left="400" w:hangingChars="200" w:hanging="400"/>
        <w:rPr>
          <w:rFonts w:ascii="メイリオ" w:eastAsia="メイリオ" w:hAnsi="メイリオ"/>
          <w:kern w:val="0"/>
          <w:sz w:val="20"/>
          <w:szCs w:val="20"/>
        </w:rPr>
      </w:pPr>
    </w:p>
    <w:p w14:paraId="0082B61B" w14:textId="7DD5B18C" w:rsidR="00195C9F" w:rsidRPr="009C0A0B" w:rsidRDefault="00195C9F" w:rsidP="00AB627F">
      <w:pPr>
        <w:tabs>
          <w:tab w:val="left" w:pos="2310"/>
        </w:tabs>
        <w:spacing w:line="360" w:lineRule="exact"/>
        <w:rPr>
          <w:rFonts w:ascii="メイリオ" w:eastAsia="メイリオ" w:hAnsi="メイリオ"/>
        </w:rPr>
      </w:pPr>
    </w:p>
    <w:p w14:paraId="7DAF9B28" w14:textId="77777777" w:rsidR="00DC3F2F" w:rsidRDefault="009C0A0B" w:rsidP="00AB627F">
      <w:pPr>
        <w:tabs>
          <w:tab w:val="left" w:pos="2310"/>
        </w:tabs>
        <w:spacing w:line="360" w:lineRule="exact"/>
        <w:rPr>
          <w:rFonts w:ascii="メイリオ" w:eastAsia="メイリオ" w:hAnsi="メイリオ"/>
          <w:sz w:val="20"/>
          <w:szCs w:val="20"/>
        </w:rPr>
      </w:pPr>
      <w:sdt>
        <w:sdtPr>
          <w:rPr>
            <w:rFonts w:ascii="メイリオ" w:eastAsia="メイリオ" w:hAnsi="メイリオ" w:hint="eastAsia"/>
            <w:sz w:val="24"/>
            <w:szCs w:val="24"/>
          </w:rPr>
          <w:id w:val="174541108"/>
          <w14:checkbox>
            <w14:checked w14:val="0"/>
            <w14:checkedState w14:val="00FE" w14:font="Wingdings"/>
            <w14:uncheckedState w14:val="2610" w14:font="ＭＳ ゴシック"/>
          </w14:checkbox>
        </w:sdtPr>
        <w:sdtEndPr/>
        <w:sdtContent>
          <w:r w:rsidR="00195C9F" w:rsidRPr="009C0A0B">
            <w:rPr>
              <w:rFonts w:ascii="メイリオ" w:eastAsia="メイリオ" w:hAnsi="メイリオ"/>
              <w:sz w:val="24"/>
              <w:szCs w:val="24"/>
            </w:rPr>
            <w:t>☐</w:t>
          </w:r>
        </w:sdtContent>
      </w:sdt>
      <w:r w:rsidR="00195C9F" w:rsidRPr="00195C9F">
        <w:rPr>
          <w:rFonts w:ascii="メイリオ" w:eastAsia="メイリオ" w:hAnsi="メイリオ" w:hint="eastAsia"/>
          <w:sz w:val="20"/>
          <w:szCs w:val="20"/>
        </w:rPr>
        <w:t xml:space="preserve">　</w:t>
      </w:r>
      <w:r w:rsidR="004844C2" w:rsidRPr="009C0A0B">
        <w:rPr>
          <w:rFonts w:ascii="メイリオ" w:eastAsia="メイリオ" w:hAnsi="メイリオ" w:hint="eastAsia"/>
          <w:sz w:val="20"/>
          <w:szCs w:val="20"/>
        </w:rPr>
        <w:t>がん遺伝子パネル検査のために十分な病理組織検体を提出可能である</w:t>
      </w:r>
    </w:p>
    <w:p w14:paraId="43FAF412" w14:textId="05B735B1" w:rsidR="00950A24" w:rsidRPr="009C0A0B" w:rsidRDefault="004844C2" w:rsidP="009C0A0B">
      <w:pPr>
        <w:tabs>
          <w:tab w:val="left" w:pos="2310"/>
        </w:tabs>
        <w:spacing w:line="360" w:lineRule="exact"/>
        <w:ind w:leftChars="200" w:left="520" w:hangingChars="50" w:hanging="100"/>
        <w:rPr>
          <w:rFonts w:ascii="メイリオ" w:eastAsia="メイリオ" w:hAnsi="メイリオ"/>
          <w:sz w:val="20"/>
          <w:szCs w:val="20"/>
        </w:rPr>
      </w:pPr>
      <w:r w:rsidRPr="009C0A0B">
        <w:rPr>
          <w:rFonts w:ascii="メイリオ" w:eastAsia="メイリオ" w:hAnsi="メイリオ"/>
          <w:sz w:val="20"/>
          <w:szCs w:val="20"/>
        </w:rPr>
        <w:t>(HP</w:t>
      </w:r>
      <w:r w:rsidRPr="009C0A0B">
        <w:rPr>
          <w:rFonts w:ascii="メイリオ" w:eastAsia="メイリオ" w:hAnsi="メイリオ" w:hint="eastAsia"/>
          <w:sz w:val="20"/>
          <w:szCs w:val="20"/>
        </w:rPr>
        <w:t>の</w:t>
      </w:r>
      <w:r w:rsidR="00A178B4">
        <w:rPr>
          <w:rFonts w:ascii="メイリオ" w:eastAsia="メイリオ" w:hAnsi="メイリオ" w:hint="eastAsia"/>
          <w:sz w:val="20"/>
          <w:szCs w:val="20"/>
        </w:rPr>
        <w:t>７．がん遺伝子パネル検査外来紹介時のご協力依頼（医療機関の方へ）→適格の場合　資料（病理）の提供</w:t>
      </w:r>
      <w:r w:rsidR="00DC3F2F">
        <w:rPr>
          <w:rFonts w:ascii="メイリオ" w:eastAsia="メイリオ" w:hAnsi="メイリオ" w:hint="eastAsia"/>
          <w:sz w:val="20"/>
          <w:szCs w:val="20"/>
        </w:rPr>
        <w:t>→</w:t>
      </w:r>
      <w:r w:rsidR="00A178B4">
        <w:rPr>
          <w:rFonts w:ascii="メイリオ" w:eastAsia="メイリオ" w:hAnsi="メイリオ" w:hint="eastAsia"/>
          <w:sz w:val="20"/>
          <w:szCs w:val="20"/>
        </w:rPr>
        <w:t xml:space="preserve">　郵送していただくもの　</w:t>
      </w:r>
      <w:r w:rsidR="00DC3F2F">
        <w:rPr>
          <w:rFonts w:ascii="メイリオ" w:eastAsia="メイリオ" w:hAnsi="メイリオ" w:hint="eastAsia"/>
          <w:sz w:val="20"/>
          <w:szCs w:val="20"/>
        </w:rPr>
        <w:t>→「病理</w:t>
      </w:r>
      <w:r w:rsidR="00E8483E">
        <w:rPr>
          <w:rFonts w:ascii="メイリオ" w:eastAsia="メイリオ" w:hAnsi="メイリオ" w:hint="eastAsia"/>
          <w:sz w:val="20"/>
          <w:szCs w:val="20"/>
        </w:rPr>
        <w:t>検体</w:t>
      </w:r>
      <w:r w:rsidR="00A178B4">
        <w:rPr>
          <w:rFonts w:ascii="メイリオ" w:eastAsia="メイリオ" w:hAnsi="メイリオ" w:hint="eastAsia"/>
          <w:sz w:val="20"/>
          <w:szCs w:val="20"/>
        </w:rPr>
        <w:t>の提出について（資料ロ）」</w:t>
      </w:r>
      <w:r w:rsidRPr="009C0A0B">
        <w:rPr>
          <w:rFonts w:ascii="メイリオ" w:eastAsia="メイリオ" w:hAnsi="メイリオ" w:hint="eastAsia"/>
          <w:sz w:val="20"/>
          <w:szCs w:val="20"/>
        </w:rPr>
        <w:t>を参照</w:t>
      </w:r>
      <w:r w:rsidRPr="009C0A0B">
        <w:rPr>
          <w:rFonts w:ascii="メイリオ" w:eastAsia="メイリオ" w:hAnsi="メイリオ"/>
          <w:sz w:val="20"/>
          <w:szCs w:val="20"/>
        </w:rPr>
        <w:t>)</w:t>
      </w:r>
    </w:p>
    <w:p w14:paraId="251FC1BB" w14:textId="21220DAC" w:rsidR="004844C2" w:rsidRPr="009C0A0B" w:rsidRDefault="009C0A0B" w:rsidP="009C0A0B">
      <w:pPr>
        <w:tabs>
          <w:tab w:val="left" w:pos="2310"/>
        </w:tabs>
        <w:spacing w:line="360" w:lineRule="exact"/>
        <w:rPr>
          <w:rFonts w:ascii="メイリオ" w:eastAsia="メイリオ" w:hAnsi="メイリオ"/>
          <w:sz w:val="20"/>
          <w:szCs w:val="20"/>
        </w:rPr>
      </w:pPr>
      <w:sdt>
        <w:sdtPr>
          <w:rPr>
            <w:rFonts w:ascii="メイリオ" w:eastAsia="メイリオ" w:hAnsi="メイリオ" w:hint="eastAsia"/>
            <w:sz w:val="24"/>
            <w:szCs w:val="24"/>
          </w:rPr>
          <w:id w:val="1595895161"/>
          <w14:checkbox>
            <w14:checked w14:val="0"/>
            <w14:checkedState w14:val="00FE" w14:font="Wingdings"/>
            <w14:uncheckedState w14:val="2610" w14:font="ＭＳ ゴシック"/>
          </w14:checkbox>
        </w:sdtPr>
        <w:sdtEndPr/>
        <w:sdtContent>
          <w:r w:rsidR="00195C9F" w:rsidRPr="00195C9F">
            <w:rPr>
              <w:rFonts w:ascii="メイリオ" w:eastAsia="メイリオ" w:hAnsi="メイリオ" w:hint="eastAsia"/>
              <w:sz w:val="24"/>
              <w:szCs w:val="24"/>
            </w:rPr>
            <w:t>☐</w:t>
          </w:r>
        </w:sdtContent>
      </w:sdt>
      <w:r w:rsidR="00195C9F" w:rsidRPr="00195C9F">
        <w:rPr>
          <w:rFonts w:ascii="メイリオ" w:eastAsia="メイリオ" w:hAnsi="メイリオ" w:hint="eastAsia"/>
          <w:sz w:val="20"/>
          <w:szCs w:val="20"/>
        </w:rPr>
        <w:t xml:space="preserve">　</w:t>
      </w:r>
      <w:r w:rsidR="004844C2" w:rsidRPr="009C0A0B">
        <w:rPr>
          <w:rFonts w:ascii="メイリオ" w:eastAsia="メイリオ" w:hAnsi="メイリオ" w:hint="eastAsia"/>
          <w:sz w:val="20"/>
          <w:szCs w:val="20"/>
        </w:rPr>
        <w:t>提出可能な病理組織検体がなく</w:t>
      </w:r>
      <w:r w:rsidR="00E8483E">
        <w:rPr>
          <w:rFonts w:ascii="メイリオ" w:eastAsia="メイリオ" w:hAnsi="メイリオ" w:hint="eastAsia"/>
          <w:sz w:val="20"/>
          <w:szCs w:val="20"/>
        </w:rPr>
        <w:t>、</w:t>
      </w:r>
      <w:r w:rsidR="004844C2" w:rsidRPr="009C0A0B">
        <w:rPr>
          <w:rFonts w:ascii="メイリオ" w:eastAsia="メイリオ" w:hAnsi="メイリオ" w:hint="eastAsia"/>
          <w:sz w:val="20"/>
          <w:szCs w:val="20"/>
        </w:rPr>
        <w:t>再生検も行わないため血液検体での提出を希望</w:t>
      </w:r>
      <w:r w:rsidR="00804DA1">
        <w:rPr>
          <w:rFonts w:ascii="メイリオ" w:eastAsia="メイリオ" w:hAnsi="メイリオ" w:hint="eastAsia"/>
          <w:sz w:val="20"/>
          <w:szCs w:val="20"/>
        </w:rPr>
        <w:t>する</w:t>
      </w:r>
    </w:p>
    <w:p w14:paraId="0904E002" w14:textId="387C10EF" w:rsidR="004844C2" w:rsidRPr="00195C9F" w:rsidRDefault="004844C2" w:rsidP="009C0A0B">
      <w:pPr>
        <w:tabs>
          <w:tab w:val="left" w:pos="2310"/>
        </w:tabs>
        <w:spacing w:line="360" w:lineRule="exact"/>
        <w:ind w:firstLineChars="200" w:firstLine="400"/>
        <w:rPr>
          <w:rFonts w:ascii="メイリオ" w:eastAsia="メイリオ" w:hAnsi="メイリオ"/>
          <w:sz w:val="20"/>
          <w:szCs w:val="20"/>
        </w:rPr>
      </w:pPr>
      <w:r w:rsidRPr="00195C9F">
        <w:rPr>
          <w:rFonts w:ascii="メイリオ" w:eastAsia="メイリオ" w:hAnsi="メイリオ" w:hint="eastAsia"/>
          <w:sz w:val="20"/>
          <w:szCs w:val="20"/>
        </w:rPr>
        <w:t>※病理組織検体がなく、かつ再生検を行わない</w:t>
      </w:r>
      <w:r w:rsidR="00E8483E">
        <w:rPr>
          <w:rFonts w:ascii="メイリオ" w:eastAsia="メイリオ" w:hAnsi="メイリオ" w:hint="eastAsia"/>
          <w:sz w:val="20"/>
          <w:szCs w:val="20"/>
        </w:rPr>
        <w:t>場合は</w:t>
      </w:r>
      <w:r w:rsidRPr="00195C9F">
        <w:rPr>
          <w:rFonts w:ascii="メイリオ" w:eastAsia="メイリオ" w:hAnsi="メイリオ" w:hint="eastAsia"/>
          <w:sz w:val="20"/>
          <w:szCs w:val="20"/>
        </w:rPr>
        <w:t>理由を記載</w:t>
      </w:r>
      <w:r w:rsidR="00950A24">
        <w:rPr>
          <w:rFonts w:ascii="メイリオ" w:eastAsia="メイリオ" w:hAnsi="メイリオ" w:hint="eastAsia"/>
          <w:sz w:val="20"/>
          <w:szCs w:val="20"/>
        </w:rPr>
        <w:t>して下さい</w:t>
      </w:r>
      <w:r w:rsidR="0077263C">
        <w:rPr>
          <w:rFonts w:ascii="メイリオ" w:eastAsia="メイリオ" w:hAnsi="メイリオ" w:hint="eastAsia"/>
          <w:sz w:val="20"/>
          <w:szCs w:val="20"/>
        </w:rPr>
        <w:t>。</w:t>
      </w:r>
    </w:p>
    <w:p w14:paraId="7AE12CB6" w14:textId="11DA7DEA" w:rsidR="00252719" w:rsidRPr="00195C9F" w:rsidRDefault="0031074D" w:rsidP="0031074D">
      <w:pPr>
        <w:tabs>
          <w:tab w:val="left" w:pos="2310"/>
        </w:tabs>
        <w:spacing w:line="360" w:lineRule="exact"/>
        <w:rPr>
          <w:rFonts w:ascii="メイリオ" w:eastAsia="メイリオ" w:hAnsi="メイリオ"/>
          <w:sz w:val="20"/>
          <w:szCs w:val="20"/>
        </w:rPr>
      </w:pPr>
      <w:r w:rsidRPr="00195C9F">
        <w:rPr>
          <w:rFonts w:ascii="メイリオ" w:eastAsia="メイリオ" w:hAnsi="メイリオ" w:hint="eastAsia"/>
          <w:noProof/>
          <w:kern w:val="0"/>
          <w:sz w:val="20"/>
          <w:szCs w:val="20"/>
        </w:rPr>
        <mc:AlternateContent>
          <mc:Choice Requires="wps">
            <w:drawing>
              <wp:anchor distT="0" distB="0" distL="114300" distR="114300" simplePos="0" relativeHeight="251661312" behindDoc="0" locked="0" layoutInCell="1" allowOverlap="1" wp14:anchorId="2184C707" wp14:editId="11AD17CB">
                <wp:simplePos x="0" y="0"/>
                <wp:positionH relativeFrom="margin">
                  <wp:posOffset>333375</wp:posOffset>
                </wp:positionH>
                <wp:positionV relativeFrom="paragraph">
                  <wp:posOffset>163830</wp:posOffset>
                </wp:positionV>
                <wp:extent cx="6172200" cy="762000"/>
                <wp:effectExtent l="0" t="0" r="19050" b="19050"/>
                <wp:wrapNone/>
                <wp:docPr id="557395080" name="テキスト ボックス 1"/>
                <wp:cNvGraphicFramePr/>
                <a:graphic xmlns:a="http://schemas.openxmlformats.org/drawingml/2006/main">
                  <a:graphicData uri="http://schemas.microsoft.com/office/word/2010/wordprocessingShape">
                    <wps:wsp>
                      <wps:cNvSpPr txBox="1"/>
                      <wps:spPr>
                        <a:xfrm>
                          <a:off x="0" y="0"/>
                          <a:ext cx="6172200" cy="762000"/>
                        </a:xfrm>
                        <a:prstGeom prst="rect">
                          <a:avLst/>
                        </a:prstGeom>
                        <a:solidFill>
                          <a:sysClr val="window" lastClr="FFFFFF"/>
                        </a:solidFill>
                        <a:ln w="6350">
                          <a:solidFill>
                            <a:schemeClr val="bg1">
                              <a:lumMod val="75000"/>
                            </a:schemeClr>
                          </a:solidFill>
                        </a:ln>
                      </wps:spPr>
                      <wps:txbx>
                        <w:txbxContent>
                          <w:p w14:paraId="71BA7D12" w14:textId="77777777" w:rsidR="0031074D" w:rsidRDefault="0031074D" w:rsidP="00310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4C707" id="_x0000_s1027" type="#_x0000_t202" style="position:absolute;left:0;text-align:left;margin-left:26.25pt;margin-top:12.9pt;width:486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" fillcolor="window" strokecolor="#bfbfbf [2412]" strokeweight=".5pt">
                <v:textbox>
                  <w:txbxContent>
                    <w:p w14:paraId="71BA7D12" w14:textId="77777777" w:rsidR="0031074D" w:rsidRDefault="0031074D" w:rsidP="0031074D"/>
                  </w:txbxContent>
                </v:textbox>
                <w10:wrap anchorx="margin"/>
              </v:shape>
            </w:pict>
          </mc:Fallback>
        </mc:AlternateContent>
      </w:r>
      <w:r w:rsidR="004844C2" w:rsidRPr="00195C9F">
        <w:rPr>
          <w:rFonts w:ascii="メイリオ" w:eastAsia="メイリオ" w:hAnsi="メイリオ" w:hint="eastAsia"/>
          <w:sz w:val="20"/>
          <w:szCs w:val="20"/>
        </w:rPr>
        <w:t xml:space="preserve">　　</w:t>
      </w:r>
    </w:p>
    <w:p w14:paraId="02BF304E" w14:textId="1934160C" w:rsidR="00941C60" w:rsidRPr="00195C9F" w:rsidRDefault="00141FD5" w:rsidP="00D952A0">
      <w:pPr>
        <w:spacing w:line="360" w:lineRule="exact"/>
        <w:rPr>
          <w:rFonts w:ascii="メイリオ" w:eastAsia="メイリオ" w:hAnsi="メイリオ"/>
          <w:sz w:val="20"/>
          <w:szCs w:val="20"/>
        </w:rPr>
      </w:pPr>
      <w:r w:rsidRPr="00195C9F">
        <w:rPr>
          <w:rFonts w:ascii="メイリオ" w:eastAsia="メイリオ" w:hAnsi="メイリオ" w:hint="eastAsia"/>
          <w:sz w:val="20"/>
          <w:szCs w:val="20"/>
        </w:rPr>
        <w:t xml:space="preserve">　</w:t>
      </w:r>
    </w:p>
    <w:p w14:paraId="5D1D2EFD" w14:textId="6698D6EA" w:rsidR="00762799" w:rsidRPr="00195C9F" w:rsidRDefault="003B490A" w:rsidP="00D952A0">
      <w:pPr>
        <w:tabs>
          <w:tab w:val="left" w:pos="2310"/>
        </w:tabs>
        <w:spacing w:line="360" w:lineRule="exact"/>
        <w:rPr>
          <w:rFonts w:ascii="メイリオ" w:eastAsia="メイリオ" w:hAnsi="メイリオ"/>
          <w:sz w:val="20"/>
          <w:szCs w:val="20"/>
        </w:rPr>
      </w:pPr>
      <w:r w:rsidRPr="00195C9F">
        <w:rPr>
          <w:rFonts w:ascii="メイリオ" w:eastAsia="メイリオ" w:hAnsi="メイリオ" w:hint="eastAsia"/>
          <w:sz w:val="20"/>
          <w:szCs w:val="20"/>
        </w:rPr>
        <w:t xml:space="preserve">　</w:t>
      </w:r>
    </w:p>
    <w:p w14:paraId="223489B5" w14:textId="77777777" w:rsidR="00762799" w:rsidRPr="00195C9F" w:rsidRDefault="00762799" w:rsidP="00D952A0">
      <w:pPr>
        <w:spacing w:line="360" w:lineRule="exact"/>
        <w:ind w:firstLineChars="400" w:firstLine="800"/>
        <w:rPr>
          <w:rFonts w:ascii="メイリオ" w:eastAsia="メイリオ" w:hAnsi="メイリオ"/>
          <w:sz w:val="20"/>
          <w:szCs w:val="20"/>
        </w:rPr>
      </w:pPr>
    </w:p>
    <w:p w14:paraId="5DBA669E" w14:textId="77777777" w:rsidR="001A58E1" w:rsidRDefault="001A58E1" w:rsidP="001A58E1">
      <w:pPr>
        <w:tabs>
          <w:tab w:val="left" w:pos="3765"/>
        </w:tabs>
        <w:wordWrap w:val="0"/>
        <w:spacing w:line="360" w:lineRule="exact"/>
        <w:ind w:right="840"/>
        <w:rPr>
          <w:rFonts w:ascii="メイリオ" w:eastAsia="メイリオ" w:hAnsi="メイリオ"/>
          <w:sz w:val="24"/>
          <w:szCs w:val="24"/>
        </w:rPr>
      </w:pPr>
    </w:p>
    <w:p w14:paraId="67680F1A" w14:textId="77777777" w:rsidR="00CA4578" w:rsidRDefault="00CA4578" w:rsidP="001A58E1">
      <w:pPr>
        <w:tabs>
          <w:tab w:val="left" w:pos="3765"/>
        </w:tabs>
        <w:wordWrap w:val="0"/>
        <w:spacing w:line="360" w:lineRule="exact"/>
        <w:ind w:right="840"/>
        <w:rPr>
          <w:rFonts w:ascii="メイリオ" w:eastAsia="メイリオ" w:hAnsi="メイリオ"/>
          <w:sz w:val="22"/>
        </w:rPr>
      </w:pPr>
    </w:p>
    <w:p w14:paraId="09781827" w14:textId="4960C3F5" w:rsidR="00BA00EE" w:rsidRDefault="00804916" w:rsidP="00613A73">
      <w:pPr>
        <w:tabs>
          <w:tab w:val="left" w:pos="3765"/>
        </w:tabs>
        <w:spacing w:line="480" w:lineRule="exact"/>
        <w:ind w:right="118" w:firstLineChars="2200" w:firstLine="4400"/>
        <w:jc w:val="left"/>
        <w:rPr>
          <w:rFonts w:ascii="メイリオ" w:eastAsia="メイリオ" w:hAnsi="メイリオ"/>
          <w:color w:val="212121"/>
          <w:sz w:val="20"/>
          <w:szCs w:val="20"/>
          <w:u w:val="single"/>
        </w:rPr>
      </w:pPr>
      <w:r w:rsidRPr="009C0A0B">
        <w:rPr>
          <w:rFonts w:ascii="メイリオ" w:eastAsia="メイリオ" w:hAnsi="メイリオ" w:hint="eastAsia"/>
          <w:color w:val="212121"/>
          <w:sz w:val="20"/>
          <w:szCs w:val="20"/>
          <w:u w:val="single"/>
        </w:rPr>
        <w:t>患者名</w:t>
      </w:r>
      <w:r w:rsidR="00BA00EE">
        <w:rPr>
          <w:rFonts w:ascii="メイリオ" w:eastAsia="メイリオ" w:hAnsi="メイリオ" w:hint="eastAsia"/>
          <w:color w:val="212121"/>
          <w:sz w:val="20"/>
          <w:szCs w:val="20"/>
          <w:u w:val="single"/>
        </w:rPr>
        <w:t xml:space="preserve">　　　　　　　　　　　　　　　　　　　　　</w:t>
      </w:r>
      <w:r w:rsidR="00613A73">
        <w:rPr>
          <w:rFonts w:ascii="メイリオ" w:eastAsia="メイリオ" w:hAnsi="メイリオ" w:hint="eastAsia"/>
          <w:color w:val="212121"/>
          <w:sz w:val="20"/>
          <w:szCs w:val="20"/>
          <w:u w:val="single"/>
        </w:rPr>
        <w:t xml:space="preserve">　　　</w:t>
      </w:r>
      <w:r w:rsidR="00BA00EE">
        <w:rPr>
          <w:rFonts w:ascii="メイリオ" w:eastAsia="メイリオ" w:hAnsi="メイリオ" w:hint="eastAsia"/>
          <w:color w:val="212121"/>
          <w:sz w:val="20"/>
          <w:szCs w:val="20"/>
          <w:u w:val="single"/>
        </w:rPr>
        <w:t xml:space="preserve">　</w:t>
      </w:r>
    </w:p>
    <w:p w14:paraId="544EA068" w14:textId="77777777" w:rsidR="00613A73" w:rsidRDefault="00613A73">
      <w:pPr>
        <w:tabs>
          <w:tab w:val="left" w:pos="3765"/>
        </w:tabs>
        <w:spacing w:line="480" w:lineRule="exact"/>
        <w:ind w:right="118" w:firstLineChars="2200" w:firstLine="4400"/>
        <w:jc w:val="left"/>
        <w:rPr>
          <w:rFonts w:ascii="メイリオ" w:eastAsia="メイリオ" w:hAnsi="メイリオ"/>
          <w:color w:val="212121"/>
          <w:sz w:val="20"/>
          <w:szCs w:val="20"/>
          <w:u w:val="single"/>
        </w:rPr>
      </w:pPr>
    </w:p>
    <w:p w14:paraId="724B40D8" w14:textId="6D530585" w:rsidR="007E4300" w:rsidRPr="007E4300" w:rsidRDefault="007E4300">
      <w:pPr>
        <w:tabs>
          <w:tab w:val="left" w:pos="3765"/>
        </w:tabs>
        <w:spacing w:line="480" w:lineRule="exact"/>
        <w:ind w:right="118" w:firstLineChars="2200" w:firstLine="4400"/>
        <w:jc w:val="left"/>
        <w:rPr>
          <w:rFonts w:ascii="メイリオ" w:eastAsia="メイリオ" w:hAnsi="メイリオ"/>
          <w:color w:val="212121"/>
          <w:sz w:val="20"/>
          <w:szCs w:val="20"/>
          <w:u w:val="single"/>
        </w:rPr>
      </w:pPr>
      <w:r>
        <w:rPr>
          <w:rFonts w:ascii="メイリオ" w:eastAsia="メイリオ" w:hAnsi="メイリオ" w:hint="eastAsia"/>
          <w:color w:val="212121"/>
          <w:sz w:val="20"/>
          <w:szCs w:val="20"/>
          <w:u w:val="single"/>
        </w:rPr>
        <w:t xml:space="preserve">生年月日　　　　　　　　　　　　　　　　　　　　　　　　</w:t>
      </w:r>
    </w:p>
    <w:p w14:paraId="13911ECB" w14:textId="77777777" w:rsidR="007E4300" w:rsidRPr="00BA00EE" w:rsidRDefault="007E4300" w:rsidP="009C0A0B">
      <w:pPr>
        <w:tabs>
          <w:tab w:val="left" w:pos="3765"/>
        </w:tabs>
        <w:spacing w:line="480" w:lineRule="exact"/>
        <w:ind w:right="118" w:firstLineChars="2200" w:firstLine="4400"/>
        <w:jc w:val="left"/>
        <w:rPr>
          <w:rFonts w:ascii="メイリオ" w:eastAsia="メイリオ" w:hAnsi="メイリオ"/>
          <w:color w:val="212121"/>
          <w:sz w:val="20"/>
          <w:szCs w:val="20"/>
          <w:u w:val="single"/>
        </w:rPr>
      </w:pPr>
    </w:p>
    <w:p w14:paraId="15FFC855" w14:textId="204A7568" w:rsidR="00FC0E42" w:rsidRPr="009C0A0B" w:rsidRDefault="00613A73" w:rsidP="009C0A0B">
      <w:pPr>
        <w:tabs>
          <w:tab w:val="left" w:pos="3765"/>
        </w:tabs>
        <w:spacing w:line="276" w:lineRule="auto"/>
        <w:ind w:right="240" w:firstLineChars="2226" w:firstLine="4452"/>
        <w:rPr>
          <w:rFonts w:ascii="メイリオ" w:eastAsia="メイリオ" w:hAnsi="メイリオ"/>
          <w:color w:val="212121"/>
          <w:sz w:val="20"/>
          <w:szCs w:val="20"/>
          <w:u w:val="single"/>
        </w:rPr>
      </w:pPr>
      <w:r>
        <w:rPr>
          <w:rFonts w:ascii="メイリオ" w:eastAsia="メイリオ" w:hAnsi="メイリオ" w:hint="eastAsia"/>
          <w:color w:val="212121"/>
          <w:sz w:val="20"/>
          <w:szCs w:val="20"/>
          <w:u w:val="single"/>
        </w:rPr>
        <w:t>主治医</w:t>
      </w:r>
      <w:r w:rsidR="00BA00EE">
        <w:rPr>
          <w:rFonts w:ascii="メイリオ" w:eastAsia="メイリオ" w:hAnsi="メイリオ" w:hint="eastAsia"/>
          <w:color w:val="212121"/>
          <w:sz w:val="20"/>
          <w:szCs w:val="20"/>
          <w:u w:val="single"/>
        </w:rPr>
        <w:t xml:space="preserve">　　　　　　　　　　　　　　　　</w:t>
      </w:r>
      <w:r>
        <w:rPr>
          <w:rFonts w:ascii="メイリオ" w:eastAsia="メイリオ" w:hAnsi="メイリオ" w:hint="eastAsia"/>
          <w:color w:val="212121"/>
          <w:sz w:val="20"/>
          <w:szCs w:val="20"/>
          <w:u w:val="single"/>
        </w:rPr>
        <w:t xml:space="preserve">　　</w:t>
      </w:r>
      <w:r w:rsidR="00BA00EE">
        <w:rPr>
          <w:rFonts w:ascii="メイリオ" w:eastAsia="メイリオ" w:hAnsi="メイリオ" w:hint="eastAsia"/>
          <w:color w:val="212121"/>
          <w:sz w:val="20"/>
          <w:szCs w:val="20"/>
          <w:u w:val="single"/>
        </w:rPr>
        <w:t xml:space="preserve">　　　　　　　</w:t>
      </w:r>
    </w:p>
    <w:p w14:paraId="15237C50" w14:textId="0C2B9D36" w:rsidR="009463D3" w:rsidRPr="009C0A0B" w:rsidRDefault="00FC0E42" w:rsidP="009C0A0B">
      <w:pPr>
        <w:tabs>
          <w:tab w:val="left" w:pos="3765"/>
        </w:tabs>
        <w:spacing w:line="360" w:lineRule="exact"/>
        <w:ind w:right="660"/>
        <w:jc w:val="right"/>
        <w:rPr>
          <w:rFonts w:ascii="メイリオ" w:eastAsia="メイリオ" w:hAnsi="メイリオ"/>
          <w:sz w:val="24"/>
          <w:szCs w:val="24"/>
          <w:u w:val="single"/>
        </w:rPr>
      </w:pPr>
      <w:r w:rsidRPr="009C0A0B">
        <w:rPr>
          <w:rFonts w:ascii="メイリオ" w:eastAsia="メイリオ" w:hAnsi="メイリオ"/>
          <w:noProof/>
          <w:sz w:val="22"/>
          <w:u w:val="single"/>
        </w:rPr>
        <mc:AlternateContent>
          <mc:Choice Requires="wps">
            <w:drawing>
              <wp:anchor distT="0" distB="0" distL="114300" distR="114300" simplePos="0" relativeHeight="251663360" behindDoc="0" locked="0" layoutInCell="1" allowOverlap="1" wp14:anchorId="7D652D9E" wp14:editId="1509EC25">
                <wp:simplePos x="0" y="0"/>
                <wp:positionH relativeFrom="margin">
                  <wp:posOffset>5135880</wp:posOffset>
                </wp:positionH>
                <wp:positionV relativeFrom="paragraph">
                  <wp:posOffset>207068</wp:posOffset>
                </wp:positionV>
                <wp:extent cx="1295400" cy="466725"/>
                <wp:effectExtent l="0" t="0" r="0" b="9525"/>
                <wp:wrapNone/>
                <wp:docPr id="189349043" name="テキスト ボックス 2"/>
                <wp:cNvGraphicFramePr/>
                <a:graphic xmlns:a="http://schemas.openxmlformats.org/drawingml/2006/main">
                  <a:graphicData uri="http://schemas.microsoft.com/office/word/2010/wordprocessingShape">
                    <wps:wsp>
                      <wps:cNvSpPr txBox="1"/>
                      <wps:spPr>
                        <a:xfrm>
                          <a:off x="0" y="0"/>
                          <a:ext cx="1295400" cy="466725"/>
                        </a:xfrm>
                        <a:prstGeom prst="rect">
                          <a:avLst/>
                        </a:prstGeom>
                        <a:solidFill>
                          <a:schemeClr val="lt1"/>
                        </a:solidFill>
                        <a:ln w="6350">
                          <a:noFill/>
                        </a:ln>
                      </wps:spPr>
                      <wps:txbx>
                        <w:txbxContent>
                          <w:p w14:paraId="2A636AF0" w14:textId="77777777" w:rsidR="00950A24" w:rsidRPr="009C0A0B" w:rsidRDefault="00950A24" w:rsidP="00950A24">
                            <w:pPr>
                              <w:rPr>
                                <w:rFonts w:ascii="メイリオ" w:eastAsia="メイリオ" w:hAnsi="メイリオ"/>
                              </w:rPr>
                            </w:pPr>
                            <w:r w:rsidRPr="009C0A0B">
                              <w:rPr>
                                <w:rFonts w:ascii="メイリオ" w:eastAsia="メイリオ" w:hAnsi="メイリオ" w:hint="eastAsia"/>
                              </w:rPr>
                              <w:t xml:space="preserve">沖縄県立中部病院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2D9E" id="テキスト ボックス 2" o:spid="_x0000_s1028" type="#_x0000_t202" style="position:absolute;left:0;text-align:left;margin-left:404.4pt;margin-top:16.3pt;width:102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" fillcolor="white [3201]" stroked="f" strokeweight=".5pt">
                <v:textbox inset=",0">
                  <w:txbxContent>
                    <w:p w14:paraId="2A636AF0" w14:textId="77777777" w:rsidR="00950A24" w:rsidRPr="009C0A0B" w:rsidRDefault="00950A24" w:rsidP="00950A24">
                      <w:pPr>
                        <w:rPr>
                          <w:rFonts w:ascii="メイリオ" w:eastAsia="メイリオ" w:hAnsi="メイリオ"/>
                        </w:rPr>
                      </w:pPr>
                      <w:r w:rsidRPr="009C0A0B">
                        <w:rPr>
                          <w:rFonts w:ascii="メイリオ" w:eastAsia="メイリオ" w:hAnsi="メイリオ" w:hint="eastAsia"/>
                        </w:rPr>
                        <w:t xml:space="preserve">沖縄県立中部病院　</w:t>
                      </w:r>
                    </w:p>
                  </w:txbxContent>
                </v:textbox>
                <w10:wrap anchorx="margin"/>
              </v:shape>
            </w:pict>
          </mc:Fallback>
        </mc:AlternateContent>
      </w:r>
      <w:r w:rsidR="00804916" w:rsidRPr="009C0A0B">
        <w:rPr>
          <w:rFonts w:ascii="メイリオ" w:eastAsia="メイリオ" w:hAnsi="メイリオ" w:hint="eastAsia"/>
          <w:sz w:val="20"/>
          <w:szCs w:val="20"/>
          <w:u w:val="single"/>
        </w:rPr>
        <w:t xml:space="preserve">　</w:t>
      </w:r>
      <w:r w:rsidRPr="009C0A0B">
        <w:rPr>
          <w:rFonts w:ascii="メイリオ" w:eastAsia="メイリオ" w:hAnsi="メイリオ" w:hint="eastAsia"/>
          <w:sz w:val="20"/>
          <w:szCs w:val="20"/>
          <w:u w:val="single"/>
        </w:rPr>
        <w:t xml:space="preserve">　</w:t>
      </w:r>
      <w:r>
        <w:rPr>
          <w:rFonts w:ascii="メイリオ" w:eastAsia="メイリオ" w:hAnsi="メイリオ" w:hint="eastAsia"/>
          <w:szCs w:val="21"/>
          <w:u w:val="single"/>
        </w:rPr>
        <w:t xml:space="preserve">　　　　　　　　　　　　　　　　　　　　</w:t>
      </w:r>
      <w:r w:rsidR="00804916" w:rsidRPr="009C0A0B">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r w:rsidR="00804916" w:rsidRPr="009C0A0B">
        <w:rPr>
          <w:rFonts w:ascii="メイリオ" w:eastAsia="メイリオ" w:hAnsi="メイリオ" w:hint="eastAsia"/>
          <w:szCs w:val="21"/>
          <w:u w:val="single"/>
        </w:rPr>
        <w:t xml:space="preserve">　　　　　　　　　　　　　　　　</w:t>
      </w:r>
      <w:r w:rsidR="00804916">
        <w:rPr>
          <w:rFonts w:ascii="メイリオ" w:eastAsia="メイリオ" w:hAnsi="メイリオ" w:hint="eastAsia"/>
          <w:sz w:val="24"/>
          <w:szCs w:val="24"/>
          <w:u w:val="single"/>
        </w:rPr>
        <w:t xml:space="preserve">　　</w:t>
      </w:r>
    </w:p>
    <w:sectPr w:rsidR="009463D3" w:rsidRPr="009C0A0B" w:rsidSect="007B4742">
      <w:headerReference w:type="default" r:id="rId7"/>
      <w:pgSz w:w="11906" w:h="16838"/>
      <w:pgMar w:top="567" w:right="720" w:bottom="567"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D7B" w14:textId="77777777" w:rsidR="007B4742" w:rsidRDefault="007B4742" w:rsidP="000C5876">
      <w:r>
        <w:separator/>
      </w:r>
    </w:p>
  </w:endnote>
  <w:endnote w:type="continuationSeparator" w:id="0">
    <w:p w14:paraId="298D6277" w14:textId="77777777" w:rsidR="007B4742" w:rsidRDefault="007B4742" w:rsidP="000C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35BB" w14:textId="77777777" w:rsidR="007B4742" w:rsidRDefault="007B4742" w:rsidP="000C5876">
      <w:r>
        <w:separator/>
      </w:r>
    </w:p>
  </w:footnote>
  <w:footnote w:type="continuationSeparator" w:id="0">
    <w:p w14:paraId="3BBE8A76" w14:textId="77777777" w:rsidR="007B4742" w:rsidRDefault="007B4742" w:rsidP="000C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3757" w14:textId="00C5D50A" w:rsidR="00141FD5" w:rsidRDefault="00141FD5" w:rsidP="00141FD5">
    <w:pPr>
      <w:pStyle w:val="a3"/>
      <w:jc w:val="right"/>
    </w:pPr>
    <w:r>
      <w:rPr>
        <w:rFonts w:hint="eastAsia"/>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491"/>
    <w:multiLevelType w:val="hybridMultilevel"/>
    <w:tmpl w:val="34029746"/>
    <w:lvl w:ilvl="0" w:tplc="F962E762">
      <w:start w:val="2"/>
      <w:numFmt w:val="decimalFullWidth"/>
      <w:lvlText w:val="%1．"/>
      <w:lvlJc w:val="left"/>
      <w:pPr>
        <w:ind w:left="800" w:hanging="4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7827F81"/>
    <w:multiLevelType w:val="hybridMultilevel"/>
    <w:tmpl w:val="03423B9C"/>
    <w:lvl w:ilvl="0" w:tplc="896A4DA4">
      <w:start w:val="1"/>
      <w:numFmt w:val="bullet"/>
      <w:lvlText w:val="□"/>
      <w:lvlJc w:val="left"/>
      <w:pPr>
        <w:ind w:left="5039" w:hanging="360"/>
      </w:pPr>
      <w:rPr>
        <w:rFonts w:ascii="ＭＳ 明朝" w:eastAsia="ＭＳ 明朝" w:hAnsi="ＭＳ 明朝" w:cstheme="minorBidi" w:hint="eastAsia"/>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2" w15:restartNumberingAfterBreak="0">
    <w:nsid w:val="25D35A21"/>
    <w:multiLevelType w:val="hybridMultilevel"/>
    <w:tmpl w:val="2938BED0"/>
    <w:lvl w:ilvl="0" w:tplc="C8C6D9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F71C7"/>
    <w:multiLevelType w:val="hybridMultilevel"/>
    <w:tmpl w:val="64325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EC45B9"/>
    <w:multiLevelType w:val="hybridMultilevel"/>
    <w:tmpl w:val="39585A60"/>
    <w:lvl w:ilvl="0" w:tplc="F962E76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2A61A7"/>
    <w:multiLevelType w:val="hybridMultilevel"/>
    <w:tmpl w:val="923C95D6"/>
    <w:lvl w:ilvl="0" w:tplc="ABAA473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7F06C9"/>
    <w:multiLevelType w:val="hybridMultilevel"/>
    <w:tmpl w:val="A97C8F76"/>
    <w:lvl w:ilvl="0" w:tplc="80FEEF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337533"/>
    <w:multiLevelType w:val="hybridMultilevel"/>
    <w:tmpl w:val="D8C22350"/>
    <w:lvl w:ilvl="0" w:tplc="4C6ADA2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FA30C21"/>
    <w:multiLevelType w:val="hybridMultilevel"/>
    <w:tmpl w:val="30407A52"/>
    <w:lvl w:ilvl="0" w:tplc="F962E76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A3464"/>
    <w:multiLevelType w:val="hybridMultilevel"/>
    <w:tmpl w:val="45FA0C00"/>
    <w:lvl w:ilvl="0" w:tplc="ABAA473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CC40C6"/>
    <w:multiLevelType w:val="hybridMultilevel"/>
    <w:tmpl w:val="C360D094"/>
    <w:lvl w:ilvl="0" w:tplc="303E1062">
      <w:start w:val="1"/>
      <w:numFmt w:val="decimalFullWidth"/>
      <w:lvlText w:val="（%1）"/>
      <w:lvlJc w:val="left"/>
      <w:pPr>
        <w:ind w:left="720" w:hanging="720"/>
      </w:pPr>
      <w:rPr>
        <w:rFonts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054CF9"/>
    <w:multiLevelType w:val="hybridMultilevel"/>
    <w:tmpl w:val="78140D76"/>
    <w:lvl w:ilvl="0" w:tplc="ABAA473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A41987"/>
    <w:multiLevelType w:val="hybridMultilevel"/>
    <w:tmpl w:val="553A0EAC"/>
    <w:lvl w:ilvl="0" w:tplc="F962E76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5566314">
    <w:abstractNumId w:val="10"/>
  </w:num>
  <w:num w:numId="2" w16cid:durableId="638610019">
    <w:abstractNumId w:val="6"/>
  </w:num>
  <w:num w:numId="3" w16cid:durableId="1963732787">
    <w:abstractNumId w:val="2"/>
  </w:num>
  <w:num w:numId="4" w16cid:durableId="1456754066">
    <w:abstractNumId w:val="1"/>
  </w:num>
  <w:num w:numId="5" w16cid:durableId="919371414">
    <w:abstractNumId w:val="5"/>
  </w:num>
  <w:num w:numId="6" w16cid:durableId="1786805835">
    <w:abstractNumId w:val="0"/>
  </w:num>
  <w:num w:numId="7" w16cid:durableId="1021976314">
    <w:abstractNumId w:val="3"/>
  </w:num>
  <w:num w:numId="8" w16cid:durableId="1813867695">
    <w:abstractNumId w:val="11"/>
  </w:num>
  <w:num w:numId="9" w16cid:durableId="118845509">
    <w:abstractNumId w:val="9"/>
  </w:num>
  <w:num w:numId="10" w16cid:durableId="1071923903">
    <w:abstractNumId w:val="4"/>
  </w:num>
  <w:num w:numId="11" w16cid:durableId="1161118996">
    <w:abstractNumId w:val="12"/>
  </w:num>
  <w:num w:numId="12" w16cid:durableId="244844512">
    <w:abstractNumId w:val="8"/>
  </w:num>
  <w:num w:numId="13" w16cid:durableId="1813860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dirty"/>
  <w:revisionView w:markup="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51"/>
    <w:rsid w:val="00005851"/>
    <w:rsid w:val="00011BFB"/>
    <w:rsid w:val="000350CF"/>
    <w:rsid w:val="0003700B"/>
    <w:rsid w:val="00053AB9"/>
    <w:rsid w:val="00063813"/>
    <w:rsid w:val="000832B1"/>
    <w:rsid w:val="000838E4"/>
    <w:rsid w:val="00083F75"/>
    <w:rsid w:val="000A1071"/>
    <w:rsid w:val="000A73D8"/>
    <w:rsid w:val="000A75A3"/>
    <w:rsid w:val="000B2184"/>
    <w:rsid w:val="000C14C0"/>
    <w:rsid w:val="000C5876"/>
    <w:rsid w:val="000D4E99"/>
    <w:rsid w:val="000E2EBE"/>
    <w:rsid w:val="000E60A1"/>
    <w:rsid w:val="000F0451"/>
    <w:rsid w:val="000F28DA"/>
    <w:rsid w:val="000F4A97"/>
    <w:rsid w:val="000F6504"/>
    <w:rsid w:val="001131A0"/>
    <w:rsid w:val="00141FD5"/>
    <w:rsid w:val="00143358"/>
    <w:rsid w:val="001713F5"/>
    <w:rsid w:val="001954E6"/>
    <w:rsid w:val="00195C9F"/>
    <w:rsid w:val="001A58E1"/>
    <w:rsid w:val="001B3C0A"/>
    <w:rsid w:val="001B457C"/>
    <w:rsid w:val="001C1D34"/>
    <w:rsid w:val="001C66B4"/>
    <w:rsid w:val="001D398D"/>
    <w:rsid w:val="001D4AA6"/>
    <w:rsid w:val="001E4153"/>
    <w:rsid w:val="00201074"/>
    <w:rsid w:val="002114D8"/>
    <w:rsid w:val="002310D9"/>
    <w:rsid w:val="00252719"/>
    <w:rsid w:val="002A689E"/>
    <w:rsid w:val="002B2E93"/>
    <w:rsid w:val="002C01DE"/>
    <w:rsid w:val="002F0CCF"/>
    <w:rsid w:val="002F23A5"/>
    <w:rsid w:val="0031074D"/>
    <w:rsid w:val="00323FBF"/>
    <w:rsid w:val="003502DC"/>
    <w:rsid w:val="00351197"/>
    <w:rsid w:val="00356E2F"/>
    <w:rsid w:val="00362CF0"/>
    <w:rsid w:val="00367390"/>
    <w:rsid w:val="00371EE7"/>
    <w:rsid w:val="00384E64"/>
    <w:rsid w:val="003A0A67"/>
    <w:rsid w:val="003A561D"/>
    <w:rsid w:val="003B490A"/>
    <w:rsid w:val="003C097C"/>
    <w:rsid w:val="003C2951"/>
    <w:rsid w:val="003D5F85"/>
    <w:rsid w:val="003E419A"/>
    <w:rsid w:val="00400675"/>
    <w:rsid w:val="004016F0"/>
    <w:rsid w:val="00463BE6"/>
    <w:rsid w:val="0046675C"/>
    <w:rsid w:val="00481C7A"/>
    <w:rsid w:val="004844C2"/>
    <w:rsid w:val="00485AC6"/>
    <w:rsid w:val="004A5A2E"/>
    <w:rsid w:val="004B1589"/>
    <w:rsid w:val="004B54C1"/>
    <w:rsid w:val="004D4776"/>
    <w:rsid w:val="004E393E"/>
    <w:rsid w:val="004E7E61"/>
    <w:rsid w:val="004F5B87"/>
    <w:rsid w:val="00515767"/>
    <w:rsid w:val="00526BAE"/>
    <w:rsid w:val="00542FCA"/>
    <w:rsid w:val="005514AA"/>
    <w:rsid w:val="005717D6"/>
    <w:rsid w:val="00574721"/>
    <w:rsid w:val="0058196E"/>
    <w:rsid w:val="00584F4E"/>
    <w:rsid w:val="00594A46"/>
    <w:rsid w:val="005E1B3F"/>
    <w:rsid w:val="005E40F4"/>
    <w:rsid w:val="005E45D0"/>
    <w:rsid w:val="005F793E"/>
    <w:rsid w:val="00613A73"/>
    <w:rsid w:val="00620A64"/>
    <w:rsid w:val="006433FE"/>
    <w:rsid w:val="00643693"/>
    <w:rsid w:val="00644681"/>
    <w:rsid w:val="00652BFC"/>
    <w:rsid w:val="00661F58"/>
    <w:rsid w:val="00673889"/>
    <w:rsid w:val="00681286"/>
    <w:rsid w:val="00696622"/>
    <w:rsid w:val="006A3A4D"/>
    <w:rsid w:val="006C0A13"/>
    <w:rsid w:val="006C354D"/>
    <w:rsid w:val="006C73BC"/>
    <w:rsid w:val="006D7FF2"/>
    <w:rsid w:val="006E043E"/>
    <w:rsid w:val="006E7963"/>
    <w:rsid w:val="00704BC7"/>
    <w:rsid w:val="0072131F"/>
    <w:rsid w:val="00733F33"/>
    <w:rsid w:val="00762799"/>
    <w:rsid w:val="0077263C"/>
    <w:rsid w:val="007745FB"/>
    <w:rsid w:val="007800BB"/>
    <w:rsid w:val="00780F35"/>
    <w:rsid w:val="007B4742"/>
    <w:rsid w:val="007B53D3"/>
    <w:rsid w:val="007B72F1"/>
    <w:rsid w:val="007C0326"/>
    <w:rsid w:val="007C1CAB"/>
    <w:rsid w:val="007C3B41"/>
    <w:rsid w:val="007C69B3"/>
    <w:rsid w:val="007D3F86"/>
    <w:rsid w:val="007E1AA1"/>
    <w:rsid w:val="007E4300"/>
    <w:rsid w:val="00803544"/>
    <w:rsid w:val="00804916"/>
    <w:rsid w:val="00804DA1"/>
    <w:rsid w:val="008056A1"/>
    <w:rsid w:val="008106E7"/>
    <w:rsid w:val="00823A90"/>
    <w:rsid w:val="00823C00"/>
    <w:rsid w:val="008805AD"/>
    <w:rsid w:val="008A3E06"/>
    <w:rsid w:val="008D31A8"/>
    <w:rsid w:val="008D51E7"/>
    <w:rsid w:val="008F30DE"/>
    <w:rsid w:val="009127DE"/>
    <w:rsid w:val="0091420D"/>
    <w:rsid w:val="00915435"/>
    <w:rsid w:val="00922B70"/>
    <w:rsid w:val="009261CC"/>
    <w:rsid w:val="009321C0"/>
    <w:rsid w:val="00937B75"/>
    <w:rsid w:val="00941C60"/>
    <w:rsid w:val="00942B02"/>
    <w:rsid w:val="0094423F"/>
    <w:rsid w:val="009463D3"/>
    <w:rsid w:val="00950A24"/>
    <w:rsid w:val="00957A92"/>
    <w:rsid w:val="00971BAE"/>
    <w:rsid w:val="00980150"/>
    <w:rsid w:val="00982F00"/>
    <w:rsid w:val="009A00AB"/>
    <w:rsid w:val="009A7708"/>
    <w:rsid w:val="009B35E2"/>
    <w:rsid w:val="009C0A0B"/>
    <w:rsid w:val="009C0B4C"/>
    <w:rsid w:val="009C3D3F"/>
    <w:rsid w:val="009D02DE"/>
    <w:rsid w:val="009D293C"/>
    <w:rsid w:val="009D63EB"/>
    <w:rsid w:val="009F27C4"/>
    <w:rsid w:val="00A03C9B"/>
    <w:rsid w:val="00A04767"/>
    <w:rsid w:val="00A178B4"/>
    <w:rsid w:val="00A23382"/>
    <w:rsid w:val="00A23B5F"/>
    <w:rsid w:val="00A34B76"/>
    <w:rsid w:val="00AA2158"/>
    <w:rsid w:val="00AA3DE4"/>
    <w:rsid w:val="00AB627F"/>
    <w:rsid w:val="00AD1589"/>
    <w:rsid w:val="00AE491E"/>
    <w:rsid w:val="00AE4DBB"/>
    <w:rsid w:val="00AF11D3"/>
    <w:rsid w:val="00B02DA1"/>
    <w:rsid w:val="00B071FF"/>
    <w:rsid w:val="00B265EE"/>
    <w:rsid w:val="00B30DB8"/>
    <w:rsid w:val="00B3556C"/>
    <w:rsid w:val="00B53199"/>
    <w:rsid w:val="00B65EC1"/>
    <w:rsid w:val="00B728B5"/>
    <w:rsid w:val="00B87551"/>
    <w:rsid w:val="00B878B5"/>
    <w:rsid w:val="00B90705"/>
    <w:rsid w:val="00BA00EE"/>
    <w:rsid w:val="00BA6939"/>
    <w:rsid w:val="00BC16F8"/>
    <w:rsid w:val="00BC6BC9"/>
    <w:rsid w:val="00BD7B46"/>
    <w:rsid w:val="00BE3266"/>
    <w:rsid w:val="00BF241F"/>
    <w:rsid w:val="00C013D3"/>
    <w:rsid w:val="00C44C22"/>
    <w:rsid w:val="00C53DAA"/>
    <w:rsid w:val="00C61674"/>
    <w:rsid w:val="00C81A3D"/>
    <w:rsid w:val="00C8285C"/>
    <w:rsid w:val="00C83714"/>
    <w:rsid w:val="00C85B24"/>
    <w:rsid w:val="00CA1783"/>
    <w:rsid w:val="00CA4578"/>
    <w:rsid w:val="00CA5054"/>
    <w:rsid w:val="00CA70D6"/>
    <w:rsid w:val="00CE2294"/>
    <w:rsid w:val="00CE6293"/>
    <w:rsid w:val="00D23DCE"/>
    <w:rsid w:val="00D3226E"/>
    <w:rsid w:val="00D34C65"/>
    <w:rsid w:val="00D40074"/>
    <w:rsid w:val="00D42587"/>
    <w:rsid w:val="00D42D7A"/>
    <w:rsid w:val="00D4573D"/>
    <w:rsid w:val="00D50070"/>
    <w:rsid w:val="00D51EA2"/>
    <w:rsid w:val="00D633F3"/>
    <w:rsid w:val="00D952A0"/>
    <w:rsid w:val="00DB38DC"/>
    <w:rsid w:val="00DC1585"/>
    <w:rsid w:val="00DC3F2F"/>
    <w:rsid w:val="00DC40D4"/>
    <w:rsid w:val="00DC7EF4"/>
    <w:rsid w:val="00DE406B"/>
    <w:rsid w:val="00DF587C"/>
    <w:rsid w:val="00E1198C"/>
    <w:rsid w:val="00E121EC"/>
    <w:rsid w:val="00E31D4F"/>
    <w:rsid w:val="00E46CE3"/>
    <w:rsid w:val="00E50EC8"/>
    <w:rsid w:val="00E700FC"/>
    <w:rsid w:val="00E8483E"/>
    <w:rsid w:val="00E86E2B"/>
    <w:rsid w:val="00E9306A"/>
    <w:rsid w:val="00EA356F"/>
    <w:rsid w:val="00EB3B66"/>
    <w:rsid w:val="00EB3F35"/>
    <w:rsid w:val="00EC070E"/>
    <w:rsid w:val="00EC404B"/>
    <w:rsid w:val="00ED7460"/>
    <w:rsid w:val="00EE3A2B"/>
    <w:rsid w:val="00EE4C98"/>
    <w:rsid w:val="00EF0BB3"/>
    <w:rsid w:val="00EF1A81"/>
    <w:rsid w:val="00F04541"/>
    <w:rsid w:val="00F06991"/>
    <w:rsid w:val="00F13717"/>
    <w:rsid w:val="00F16F04"/>
    <w:rsid w:val="00F17C3A"/>
    <w:rsid w:val="00F208A4"/>
    <w:rsid w:val="00F444EA"/>
    <w:rsid w:val="00F61826"/>
    <w:rsid w:val="00F70B32"/>
    <w:rsid w:val="00F90666"/>
    <w:rsid w:val="00F93139"/>
    <w:rsid w:val="00F973B9"/>
    <w:rsid w:val="00F97490"/>
    <w:rsid w:val="00FA4C35"/>
    <w:rsid w:val="00FB79F0"/>
    <w:rsid w:val="00FC0E42"/>
    <w:rsid w:val="00FC1D63"/>
    <w:rsid w:val="00FC6640"/>
    <w:rsid w:val="00FD1523"/>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BBCC6"/>
  <w15:docId w15:val="{FDBACB35-B6FA-480C-A663-FCF7974E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876"/>
    <w:pPr>
      <w:tabs>
        <w:tab w:val="center" w:pos="4252"/>
        <w:tab w:val="right" w:pos="8504"/>
      </w:tabs>
      <w:snapToGrid w:val="0"/>
    </w:pPr>
  </w:style>
  <w:style w:type="character" w:customStyle="1" w:styleId="a4">
    <w:name w:val="ヘッダー (文字)"/>
    <w:basedOn w:val="a0"/>
    <w:link w:val="a3"/>
    <w:uiPriority w:val="99"/>
    <w:rsid w:val="000C5876"/>
  </w:style>
  <w:style w:type="paragraph" w:styleId="a5">
    <w:name w:val="footer"/>
    <w:basedOn w:val="a"/>
    <w:link w:val="a6"/>
    <w:uiPriority w:val="99"/>
    <w:unhideWhenUsed/>
    <w:rsid w:val="000C5876"/>
    <w:pPr>
      <w:tabs>
        <w:tab w:val="center" w:pos="4252"/>
        <w:tab w:val="right" w:pos="8504"/>
      </w:tabs>
      <w:snapToGrid w:val="0"/>
    </w:pPr>
  </w:style>
  <w:style w:type="character" w:customStyle="1" w:styleId="a6">
    <w:name w:val="フッター (文字)"/>
    <w:basedOn w:val="a0"/>
    <w:link w:val="a5"/>
    <w:uiPriority w:val="99"/>
    <w:rsid w:val="000C5876"/>
  </w:style>
  <w:style w:type="paragraph" w:styleId="a7">
    <w:name w:val="List Paragraph"/>
    <w:basedOn w:val="a"/>
    <w:uiPriority w:val="34"/>
    <w:qFormat/>
    <w:rsid w:val="00A23B5F"/>
    <w:pPr>
      <w:ind w:leftChars="400" w:left="840"/>
    </w:pPr>
  </w:style>
  <w:style w:type="paragraph" w:styleId="a8">
    <w:name w:val="No Spacing"/>
    <w:uiPriority w:val="1"/>
    <w:qFormat/>
    <w:rsid w:val="009B35E2"/>
    <w:pPr>
      <w:widowControl w:val="0"/>
      <w:jc w:val="both"/>
    </w:pPr>
  </w:style>
  <w:style w:type="paragraph" w:styleId="a9">
    <w:name w:val="Revision"/>
    <w:hidden/>
    <w:uiPriority w:val="99"/>
    <w:semiHidden/>
    <w:rsid w:val="002B2E93"/>
  </w:style>
  <w:style w:type="character" w:styleId="aa">
    <w:name w:val="annotation reference"/>
    <w:basedOn w:val="a0"/>
    <w:uiPriority w:val="99"/>
    <w:semiHidden/>
    <w:unhideWhenUsed/>
    <w:rsid w:val="002B2E93"/>
    <w:rPr>
      <w:sz w:val="18"/>
      <w:szCs w:val="18"/>
    </w:rPr>
  </w:style>
  <w:style w:type="paragraph" w:styleId="ab">
    <w:name w:val="annotation text"/>
    <w:basedOn w:val="a"/>
    <w:link w:val="ac"/>
    <w:uiPriority w:val="99"/>
    <w:semiHidden/>
    <w:unhideWhenUsed/>
    <w:rsid w:val="002B2E93"/>
    <w:pPr>
      <w:jc w:val="left"/>
    </w:pPr>
  </w:style>
  <w:style w:type="character" w:customStyle="1" w:styleId="ac">
    <w:name w:val="コメント文字列 (文字)"/>
    <w:basedOn w:val="a0"/>
    <w:link w:val="ab"/>
    <w:uiPriority w:val="99"/>
    <w:semiHidden/>
    <w:rsid w:val="002B2E93"/>
  </w:style>
  <w:style w:type="paragraph" w:styleId="ad">
    <w:name w:val="annotation subject"/>
    <w:basedOn w:val="ab"/>
    <w:next w:val="ab"/>
    <w:link w:val="ae"/>
    <w:uiPriority w:val="99"/>
    <w:semiHidden/>
    <w:unhideWhenUsed/>
    <w:rsid w:val="002B2E93"/>
    <w:rPr>
      <w:b/>
      <w:bCs/>
    </w:rPr>
  </w:style>
  <w:style w:type="character" w:customStyle="1" w:styleId="ae">
    <w:name w:val="コメント内容 (文字)"/>
    <w:basedOn w:val="ac"/>
    <w:link w:val="ad"/>
    <w:uiPriority w:val="99"/>
    <w:semiHidden/>
    <w:rsid w:val="002B2E93"/>
    <w:rPr>
      <w:b/>
      <w:bCs/>
    </w:rPr>
  </w:style>
  <w:style w:type="character" w:styleId="af">
    <w:name w:val="Placeholder Text"/>
    <w:basedOn w:val="a0"/>
    <w:uiPriority w:val="99"/>
    <w:semiHidden/>
    <w:rsid w:val="00AB627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244">
      <w:bodyDiv w:val="1"/>
      <w:marLeft w:val="0"/>
      <w:marRight w:val="0"/>
      <w:marTop w:val="0"/>
      <w:marBottom w:val="0"/>
      <w:divBdr>
        <w:top w:val="none" w:sz="0" w:space="0" w:color="auto"/>
        <w:left w:val="none" w:sz="0" w:space="0" w:color="auto"/>
        <w:bottom w:val="none" w:sz="0" w:space="0" w:color="auto"/>
        <w:right w:val="none" w:sz="0" w:space="0" w:color="auto"/>
      </w:divBdr>
    </w:div>
    <w:div w:id="333261116">
      <w:bodyDiv w:val="1"/>
      <w:marLeft w:val="0"/>
      <w:marRight w:val="0"/>
      <w:marTop w:val="0"/>
      <w:marBottom w:val="0"/>
      <w:divBdr>
        <w:top w:val="none" w:sz="0" w:space="0" w:color="auto"/>
        <w:left w:val="none" w:sz="0" w:space="0" w:color="auto"/>
        <w:bottom w:val="none" w:sz="0" w:space="0" w:color="auto"/>
        <w:right w:val="none" w:sz="0" w:space="0" w:color="auto"/>
      </w:divBdr>
    </w:div>
    <w:div w:id="494498929">
      <w:bodyDiv w:val="1"/>
      <w:marLeft w:val="0"/>
      <w:marRight w:val="0"/>
      <w:marTop w:val="0"/>
      <w:marBottom w:val="0"/>
      <w:divBdr>
        <w:top w:val="none" w:sz="0" w:space="0" w:color="auto"/>
        <w:left w:val="none" w:sz="0" w:space="0" w:color="auto"/>
        <w:bottom w:val="none" w:sz="0" w:space="0" w:color="auto"/>
        <w:right w:val="none" w:sz="0" w:space="0" w:color="auto"/>
      </w:divBdr>
    </w:div>
    <w:div w:id="992752932">
      <w:bodyDiv w:val="1"/>
      <w:marLeft w:val="0"/>
      <w:marRight w:val="0"/>
      <w:marTop w:val="0"/>
      <w:marBottom w:val="0"/>
      <w:divBdr>
        <w:top w:val="none" w:sz="0" w:space="0" w:color="auto"/>
        <w:left w:val="none" w:sz="0" w:space="0" w:color="auto"/>
        <w:bottom w:val="none" w:sz="0" w:space="0" w:color="auto"/>
        <w:right w:val="none" w:sz="0" w:space="0" w:color="auto"/>
      </w:divBdr>
    </w:div>
    <w:div w:id="11510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cc28</dc:creator>
  <cp:lastModifiedBy>yosanakare1124@icloud.com</cp:lastModifiedBy>
  <cp:revision>9</cp:revision>
  <cp:lastPrinted>2024-03-12T11:57:00Z</cp:lastPrinted>
  <dcterms:created xsi:type="dcterms:W3CDTF">2024-03-12T06:34:00Z</dcterms:created>
  <dcterms:modified xsi:type="dcterms:W3CDTF">2024-04-01T21:53:00Z</dcterms:modified>
</cp:coreProperties>
</file>